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C630" w14:textId="77777777" w:rsidR="00E208B8" w:rsidRPr="004C4364" w:rsidRDefault="00E208B8" w:rsidP="009B3495">
      <w:pPr>
        <w:pStyle w:val="ab"/>
        <w:spacing w:before="5"/>
        <w:rPr>
          <w:b/>
          <w:bCs/>
          <w:i/>
          <w:iCs/>
          <w:lang w:val="ru-RU"/>
        </w:rPr>
      </w:pPr>
    </w:p>
    <w:p w14:paraId="6929968E" w14:textId="527A7F4D" w:rsidR="00E208B8" w:rsidRPr="00385230" w:rsidRDefault="00D532A0" w:rsidP="009B3495">
      <w:pPr>
        <w:rPr>
          <w:rFonts w:ascii="Times New Roman" w:hAnsi="Times New Roman"/>
          <w:sz w:val="28"/>
          <w:szCs w:val="28"/>
          <w:lang w:val="uk-UA"/>
        </w:rPr>
        <w:sectPr w:rsidR="00E208B8" w:rsidRPr="00385230">
          <w:pgSz w:w="11910" w:h="16840"/>
          <w:pgMar w:top="1040" w:right="580" w:bottom="280" w:left="1300" w:header="720" w:footer="720" w:gutter="0"/>
          <w:cols w:space="720"/>
        </w:sect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pict w14:anchorId="749A5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02pt">
            <v:imagedata r:id="rId7" o:title=""/>
          </v:shape>
        </w:pict>
      </w:r>
    </w:p>
    <w:p w14:paraId="7B81B467" w14:textId="77777777" w:rsidR="00E208B8" w:rsidRPr="00385230" w:rsidRDefault="00E208B8" w:rsidP="009B3495">
      <w:pPr>
        <w:pStyle w:val="Heading11"/>
        <w:spacing w:before="72"/>
        <w:ind w:left="560" w:right="1505"/>
        <w:jc w:val="center"/>
      </w:pPr>
      <w:r w:rsidRPr="00385230">
        <w:lastRenderedPageBreak/>
        <w:t>ПЕРЕДМОВА</w:t>
      </w:r>
    </w:p>
    <w:p w14:paraId="39F2C60F" w14:textId="77777777" w:rsidR="00E208B8" w:rsidRPr="00385230" w:rsidRDefault="00E208B8" w:rsidP="00374C8C">
      <w:pPr>
        <w:pStyle w:val="ab"/>
        <w:spacing w:before="158"/>
        <w:ind w:right="264" w:firstLine="709"/>
        <w:jc w:val="both"/>
      </w:pPr>
      <w:r w:rsidRPr="00385230">
        <w:t xml:space="preserve">Освітньо-професійна програма </w:t>
      </w:r>
      <w:proofErr w:type="spellStart"/>
      <w:r w:rsidRPr="00385230">
        <w:rPr>
          <w:b/>
        </w:rPr>
        <w:t>Олігофренопедагогіка</w:t>
      </w:r>
      <w:proofErr w:type="spellEnd"/>
      <w:r w:rsidRPr="00385230">
        <w:rPr>
          <w:b/>
        </w:rPr>
        <w:t xml:space="preserve">   </w:t>
      </w:r>
      <w:r w:rsidRPr="00385230">
        <w:t>з підготовки фахівців за другим (магістерським) рівнем вищої освіти, розроблена робочою групою у складі:</w:t>
      </w:r>
    </w:p>
    <w:p w14:paraId="31A503FE" w14:textId="77777777" w:rsidR="00E208B8" w:rsidRPr="00385230" w:rsidRDefault="00E208B8" w:rsidP="009B3495">
      <w:pPr>
        <w:pStyle w:val="ab"/>
        <w:spacing w:before="10"/>
      </w:pPr>
    </w:p>
    <w:p w14:paraId="2296F93F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smartTag w:uri="urn:schemas-microsoft-com:office:smarttags" w:element="PersonName">
        <w:r w:rsidRPr="00385230">
          <w:rPr>
            <w:rFonts w:ascii="Times New Roman" w:hAnsi="Times New Roman"/>
            <w:b/>
            <w:bCs/>
            <w:spacing w:val="-2"/>
            <w:sz w:val="28"/>
            <w:szCs w:val="28"/>
            <w:lang w:val="uk-UA"/>
          </w:rPr>
          <w:t>Яковлева Світлана Дмитрівна</w:t>
        </w:r>
      </w:smartTag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, 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доктор психологічних наук, доцент, професор кафедри</w:t>
      </w:r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, гарант освітньої програми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, завідувач кафедри спеціальної освіти Херсонського державного університету;</w:t>
      </w:r>
    </w:p>
    <w:p w14:paraId="14E4B4CA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proofErr w:type="spellStart"/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Кабельникова</w:t>
      </w:r>
      <w:proofErr w:type="spellEnd"/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Наталія Володимирівна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, кандидат педагогічних наук, доцент, доцент кафедри спеціальної освіти Херсонського державного університету;</w:t>
      </w:r>
    </w:p>
    <w:p w14:paraId="24F86720" w14:textId="77777777" w:rsidR="00E208B8" w:rsidRPr="00385230" w:rsidRDefault="00E208B8" w:rsidP="00F02F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proofErr w:type="spellStart"/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Товстоган</w:t>
      </w:r>
      <w:proofErr w:type="spellEnd"/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Володимир Святославович, 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 педагогічних наук, доцент, доцент кафедри спеціальної освіти Херсонського державного університету;</w:t>
      </w:r>
    </w:p>
    <w:p w14:paraId="689903E0" w14:textId="77777777" w:rsidR="00E208B8" w:rsidRPr="00385230" w:rsidRDefault="00E208B8" w:rsidP="003B74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</w:t>
      </w:r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Лаврикова Оксана Валентинівна, 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 біологічних наук, доцент, професор кафедри спеціальної освіти Херсонського державного університету;</w:t>
      </w:r>
    </w:p>
    <w:p w14:paraId="51368CA1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smartTag w:uri="urn:schemas-microsoft-com:office:smarttags" w:element="PersonName">
        <w:r w:rsidRPr="00385230">
          <w:rPr>
            <w:rFonts w:ascii="Times New Roman" w:hAnsi="Times New Roman"/>
            <w:b/>
            <w:bCs/>
            <w:spacing w:val="-2"/>
            <w:sz w:val="28"/>
            <w:szCs w:val="28"/>
            <w:lang w:val="uk-UA"/>
          </w:rPr>
          <w:t>Ляшко Віра Віталіївна</w:t>
        </w:r>
      </w:smartTag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, 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кандидат психологічних наук, доцент кафедри спеціальної освіти Херсонського державного університету;</w:t>
      </w:r>
    </w:p>
    <w:p w14:paraId="34BDD7AD" w14:textId="77777777" w:rsidR="00E208B8" w:rsidRPr="00385230" w:rsidRDefault="00E208B8" w:rsidP="00385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Бутенко Наталія Іванівна</w:t>
      </w:r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, кандидатка педагогічних наук, доцентка кафедри педагогіки імені </w:t>
      </w:r>
      <w:proofErr w:type="spellStart"/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>Є.Петухова</w:t>
      </w:r>
      <w:proofErr w:type="spellEnd"/>
      <w:r w:rsidRPr="00385230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Херсонського державного університету.</w:t>
      </w:r>
    </w:p>
    <w:p w14:paraId="7207E3DB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3BD4ADC" w14:textId="77777777" w:rsidR="00E208B8" w:rsidRPr="00D2162A" w:rsidRDefault="00E208B8" w:rsidP="009B349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D2162A">
        <w:rPr>
          <w:rFonts w:ascii="Times New Roman" w:hAnsi="Times New Roman"/>
          <w:i/>
          <w:sz w:val="28"/>
          <w:szCs w:val="28"/>
          <w:lang w:val="uk-UA"/>
        </w:rPr>
        <w:t>Рефатов</w:t>
      </w:r>
      <w:proofErr w:type="spellEnd"/>
      <w:r w:rsidRPr="00D2162A">
        <w:rPr>
          <w:rFonts w:ascii="Times New Roman" w:hAnsi="Times New Roman"/>
          <w:i/>
          <w:sz w:val="28"/>
          <w:szCs w:val="28"/>
          <w:lang w:val="uk-UA"/>
        </w:rPr>
        <w:t xml:space="preserve"> Р. - здобувач другого (магістерського рівня вищої освіти) спеціальності 016 Спеціальна освіта 2 року навчання;</w:t>
      </w:r>
    </w:p>
    <w:p w14:paraId="7FEDAEF6" w14:textId="77777777" w:rsidR="00E208B8" w:rsidRPr="00D2162A" w:rsidRDefault="00E208B8" w:rsidP="003B7444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D2162A">
        <w:rPr>
          <w:rFonts w:ascii="Times New Roman" w:hAnsi="Times New Roman"/>
          <w:i/>
          <w:sz w:val="28"/>
          <w:szCs w:val="28"/>
          <w:lang w:val="uk-UA"/>
        </w:rPr>
        <w:t>Авенірова</w:t>
      </w:r>
      <w:proofErr w:type="spellEnd"/>
      <w:r w:rsidRPr="00D2162A">
        <w:rPr>
          <w:rFonts w:ascii="Times New Roman" w:hAnsi="Times New Roman"/>
          <w:i/>
          <w:sz w:val="28"/>
          <w:szCs w:val="28"/>
          <w:lang w:val="uk-UA"/>
        </w:rPr>
        <w:t xml:space="preserve"> З. - здобувач другого (магістерського рівня вищої освіти) спеціальності 016 Спеціальна освіта 2 року навчання;</w:t>
      </w:r>
    </w:p>
    <w:p w14:paraId="5C5E19CA" w14:textId="77777777" w:rsidR="00E208B8" w:rsidRPr="00385230" w:rsidRDefault="00E208B8" w:rsidP="009B349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102F21" w14:textId="77777777" w:rsidR="00E208B8" w:rsidRPr="00385230" w:rsidRDefault="00E208B8" w:rsidP="009B3495">
      <w:pPr>
        <w:pStyle w:val="ab"/>
        <w:spacing w:line="322" w:lineRule="exact"/>
        <w:ind w:left="709"/>
        <w:jc w:val="both"/>
        <w:rPr>
          <w:b/>
        </w:rPr>
      </w:pPr>
      <w:r w:rsidRPr="00385230">
        <w:rPr>
          <w:b/>
        </w:rPr>
        <w:t xml:space="preserve">Рецензії-відгуки зовнішніх </w:t>
      </w:r>
      <w:proofErr w:type="spellStart"/>
      <w:r w:rsidRPr="00385230">
        <w:rPr>
          <w:b/>
        </w:rPr>
        <w:t>стейкголдерів</w:t>
      </w:r>
      <w:proofErr w:type="spellEnd"/>
      <w:r w:rsidRPr="00385230">
        <w:rPr>
          <w:b/>
        </w:rPr>
        <w:t>:</w:t>
      </w:r>
    </w:p>
    <w:p w14:paraId="04ECC92D" w14:textId="77777777" w:rsidR="00E208B8" w:rsidRPr="00385230" w:rsidRDefault="00E208B8" w:rsidP="00385230">
      <w:pPr>
        <w:shd w:val="clear" w:color="auto" w:fill="FFFFFF"/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t>Миронова С.П</w:t>
      </w:r>
      <w:r w:rsidRPr="00385230">
        <w:rPr>
          <w:rFonts w:ascii="Times New Roman" w:hAnsi="Times New Roman"/>
          <w:sz w:val="28"/>
          <w:szCs w:val="28"/>
          <w:lang w:val="uk-UA"/>
        </w:rPr>
        <w:t>. – завідувач, професор кафедри корекційної педагогіки та інклюзивної освіти Кам</w:t>
      </w:r>
      <w:r w:rsidRPr="00374C8C">
        <w:rPr>
          <w:rFonts w:ascii="Times New Roman" w:hAnsi="Times New Roman"/>
          <w:sz w:val="28"/>
          <w:szCs w:val="28"/>
          <w:lang w:val="uk-UA"/>
        </w:rPr>
        <w:t>’</w:t>
      </w:r>
      <w:r w:rsidRPr="00385230">
        <w:rPr>
          <w:rFonts w:ascii="Times New Roman" w:hAnsi="Times New Roman"/>
          <w:sz w:val="28"/>
          <w:szCs w:val="28"/>
          <w:lang w:val="uk-UA"/>
        </w:rPr>
        <w:t xml:space="preserve">янець-Подільського національного університету імені Івана Огієнка     </w:t>
      </w:r>
    </w:p>
    <w:p w14:paraId="0AEE8211" w14:textId="77777777" w:rsidR="00E208B8" w:rsidRPr="00385230" w:rsidRDefault="00E208B8" w:rsidP="00385230">
      <w:pPr>
        <w:shd w:val="clear" w:color="auto" w:fill="FFFFFF"/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8523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Левченко Т.Ю. </w:t>
      </w:r>
      <w:r w:rsidRPr="00385230">
        <w:rPr>
          <w:rFonts w:ascii="Times New Roman" w:hAnsi="Times New Roman"/>
          <w:sz w:val="28"/>
          <w:szCs w:val="28"/>
          <w:lang w:val="uk-UA"/>
        </w:rPr>
        <w:t>– директор Комунальної установи «Херсонський інклюзивний центр № 2 Херсонської міської ради</w:t>
      </w:r>
    </w:p>
    <w:p w14:paraId="7B007AEC" w14:textId="77777777" w:rsidR="00E208B8" w:rsidRPr="00385230" w:rsidRDefault="00E208B8" w:rsidP="003852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5230">
        <w:rPr>
          <w:rFonts w:ascii="Times New Roman" w:hAnsi="Times New Roman"/>
          <w:b/>
          <w:sz w:val="28"/>
          <w:szCs w:val="28"/>
          <w:lang w:val="uk-UA"/>
        </w:rPr>
        <w:t>Петлюк</w:t>
      </w:r>
      <w:proofErr w:type="spellEnd"/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 С.С.</w:t>
      </w:r>
      <w:r w:rsidRPr="00385230">
        <w:rPr>
          <w:rFonts w:ascii="Times New Roman" w:hAnsi="Times New Roman"/>
          <w:sz w:val="28"/>
          <w:szCs w:val="28"/>
          <w:lang w:val="uk-UA"/>
        </w:rPr>
        <w:t>- директор спеціальної ЗОШ № 1 Херсонської міської Ради м. Херсон.</w:t>
      </w:r>
    </w:p>
    <w:p w14:paraId="5C78AB24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4A6437" w14:textId="77777777" w:rsidR="00E208B8" w:rsidRPr="00385230" w:rsidRDefault="00E208B8" w:rsidP="009B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</w:p>
    <w:p w14:paraId="6CF3472D" w14:textId="77777777" w:rsidR="00E208B8" w:rsidRPr="00385230" w:rsidRDefault="00E208B8" w:rsidP="009B3495">
      <w:pPr>
        <w:pStyle w:val="ab"/>
        <w:spacing w:before="7"/>
      </w:pPr>
    </w:p>
    <w:p w14:paraId="4BFE8833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BBFA4B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0C7E136C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BBBD998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097815F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F4AFB97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AA2C724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31BE9083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76BAC2A9" w14:textId="77777777" w:rsidR="00E208B8" w:rsidRPr="00385230" w:rsidRDefault="00E208B8" w:rsidP="009B3495">
      <w:pPr>
        <w:tabs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5230">
        <w:rPr>
          <w:rFonts w:ascii="Times New Roman" w:hAnsi="Times New Roman"/>
          <w:sz w:val="28"/>
          <w:szCs w:val="28"/>
          <w:lang w:val="uk-UA"/>
        </w:rPr>
        <w:lastRenderedPageBreak/>
        <w:t xml:space="preserve">1. </w:t>
      </w:r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Профіль освітньо-професійної  програми </w:t>
      </w:r>
      <w:proofErr w:type="spellStart"/>
      <w:r w:rsidRPr="00385230"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   зі спеціальності  016 Спеціальна освіта</w:t>
      </w:r>
      <w:r w:rsidR="009315C1">
        <w:rPr>
          <w:rFonts w:ascii="Times New Roman" w:hAnsi="Times New Roman"/>
          <w:b/>
          <w:sz w:val="28"/>
          <w:szCs w:val="28"/>
          <w:lang w:val="uk-UA"/>
        </w:rPr>
        <w:t xml:space="preserve"> спеціалізацією 016.</w:t>
      </w:r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 02 </w:t>
      </w:r>
      <w:proofErr w:type="spellStart"/>
      <w:r w:rsidRPr="00385230"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371"/>
      </w:tblGrid>
      <w:tr w:rsidR="00E208B8" w:rsidRPr="009315C1" w14:paraId="7D92171B" w14:textId="77777777" w:rsidTr="00F02FC9">
        <w:trPr>
          <w:trHeight w:val="339"/>
        </w:trPr>
        <w:tc>
          <w:tcPr>
            <w:tcW w:w="10031" w:type="dxa"/>
            <w:gridSpan w:val="2"/>
          </w:tcPr>
          <w:p w14:paraId="75CABBC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E208B8" w:rsidRPr="00385230" w14:paraId="034C17C1" w14:textId="77777777" w:rsidTr="00F02FC9">
        <w:tc>
          <w:tcPr>
            <w:tcW w:w="2660" w:type="dxa"/>
          </w:tcPr>
          <w:p w14:paraId="688D5CF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371" w:type="dxa"/>
          </w:tcPr>
          <w:p w14:paraId="1234812B" w14:textId="77777777" w:rsidR="00E208B8" w:rsidRPr="00385230" w:rsidRDefault="00E208B8" w:rsidP="00A970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Херсонський державний університет, кафедра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спеціальної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 </w:t>
            </w:r>
          </w:p>
        </w:tc>
      </w:tr>
      <w:tr w:rsidR="00E208B8" w:rsidRPr="00D532A0" w14:paraId="7C24C68A" w14:textId="77777777" w:rsidTr="00F02FC9">
        <w:tc>
          <w:tcPr>
            <w:tcW w:w="2660" w:type="dxa"/>
          </w:tcPr>
          <w:p w14:paraId="1938056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371" w:type="dxa"/>
          </w:tcPr>
          <w:p w14:paraId="153331E9" w14:textId="77777777" w:rsidR="00E208B8" w:rsidRPr="00385230" w:rsidRDefault="00E208B8" w:rsidP="00F02FC9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Ступінь вищої освіти : магістр</w:t>
            </w:r>
          </w:p>
          <w:p w14:paraId="680E6FB0" w14:textId="77777777" w:rsidR="00E208B8" w:rsidRPr="00385230" w:rsidRDefault="00E208B8" w:rsidP="00F02FC9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Освітня кваліфікація: магістр зі спеціальної освіти</w:t>
            </w:r>
          </w:p>
          <w:p w14:paraId="0CDFAE0C" w14:textId="77777777" w:rsidR="00E208B8" w:rsidRPr="00385230" w:rsidRDefault="00E208B8" w:rsidP="00F02FC9">
            <w:pPr>
              <w:widowControl w:val="0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EA3D8B" w14:paraId="37D2B5DE" w14:textId="77777777" w:rsidTr="00F02FC9">
        <w:tc>
          <w:tcPr>
            <w:tcW w:w="2660" w:type="dxa"/>
          </w:tcPr>
          <w:p w14:paraId="29E1A79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7371" w:type="dxa"/>
          </w:tcPr>
          <w:p w14:paraId="50E68D97" w14:textId="77777777" w:rsidR="00E208B8" w:rsidRPr="00385230" w:rsidRDefault="00E208B8" w:rsidP="00AD65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Освітньо-професійна програма 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другого (магістерського) рівня вищої освіти</w:t>
            </w:r>
          </w:p>
        </w:tc>
      </w:tr>
      <w:tr w:rsidR="00E208B8" w:rsidRPr="00385230" w14:paraId="5D08E3F5" w14:textId="77777777" w:rsidTr="00F02FC9">
        <w:tc>
          <w:tcPr>
            <w:tcW w:w="2660" w:type="dxa"/>
          </w:tcPr>
          <w:p w14:paraId="2997E19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7371" w:type="dxa"/>
          </w:tcPr>
          <w:p w14:paraId="42B60C76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Диплом магістра, одиничний, 90 кредитів ЄКТС,  термін навчання 1 рік 4 місяці</w:t>
            </w:r>
          </w:p>
        </w:tc>
      </w:tr>
      <w:tr w:rsidR="00E208B8" w:rsidRPr="00385230" w14:paraId="763AF91B" w14:textId="77777777" w:rsidTr="00F02FC9">
        <w:tc>
          <w:tcPr>
            <w:tcW w:w="2660" w:type="dxa"/>
          </w:tcPr>
          <w:p w14:paraId="391E06B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7371" w:type="dxa"/>
          </w:tcPr>
          <w:p w14:paraId="4FF49D14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Сертифікат про акредитацію серія НД № 2288954 від 21 серпня 2017 року. Термін дії сертифіката 1 липня 2025 року.</w:t>
            </w:r>
          </w:p>
        </w:tc>
      </w:tr>
      <w:tr w:rsidR="00E208B8" w:rsidRPr="00D532A0" w14:paraId="3AC0CC40" w14:textId="77777777" w:rsidTr="00F02FC9">
        <w:tc>
          <w:tcPr>
            <w:tcW w:w="2660" w:type="dxa"/>
          </w:tcPr>
          <w:p w14:paraId="4F736FC7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Цикл / рівень</w:t>
            </w:r>
          </w:p>
        </w:tc>
        <w:tc>
          <w:tcPr>
            <w:tcW w:w="7371" w:type="dxa"/>
          </w:tcPr>
          <w:p w14:paraId="1A93FF96" w14:textId="77777777" w:rsidR="00E208B8" w:rsidRPr="00385230" w:rsidRDefault="00E208B8" w:rsidP="003B7444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 xml:space="preserve">НРК України – 7 рівень, </w:t>
            </w:r>
            <w:r w:rsidRPr="00385230">
              <w:rPr>
                <w:sz w:val="28"/>
                <w:szCs w:val="28"/>
                <w:lang w:val="en-US"/>
              </w:rPr>
              <w:t>F</w:t>
            </w:r>
            <w:r w:rsidRPr="00385230">
              <w:rPr>
                <w:sz w:val="28"/>
                <w:szCs w:val="28"/>
              </w:rPr>
              <w:t>Q</w:t>
            </w:r>
            <w:r w:rsidRPr="00385230">
              <w:rPr>
                <w:sz w:val="28"/>
                <w:szCs w:val="28"/>
                <w:lang w:val="uk-UA"/>
              </w:rPr>
              <w:t>-</w:t>
            </w:r>
            <w:r w:rsidRPr="00385230">
              <w:rPr>
                <w:sz w:val="28"/>
                <w:szCs w:val="28"/>
              </w:rPr>
              <w:t>EHEA</w:t>
            </w:r>
            <w:r w:rsidRPr="00385230">
              <w:rPr>
                <w:sz w:val="28"/>
                <w:szCs w:val="28"/>
                <w:lang w:val="uk-UA"/>
              </w:rPr>
              <w:t xml:space="preserve"> – другий цикл, </w:t>
            </w:r>
            <w:r w:rsidRPr="00385230">
              <w:rPr>
                <w:sz w:val="28"/>
                <w:szCs w:val="28"/>
              </w:rPr>
              <w:t>EQF</w:t>
            </w:r>
            <w:r w:rsidRPr="00385230">
              <w:rPr>
                <w:sz w:val="28"/>
                <w:szCs w:val="28"/>
                <w:lang w:val="uk-UA"/>
              </w:rPr>
              <w:t>-</w:t>
            </w:r>
            <w:r w:rsidRPr="00385230">
              <w:rPr>
                <w:sz w:val="28"/>
                <w:szCs w:val="28"/>
              </w:rPr>
              <w:t>LLL</w:t>
            </w:r>
            <w:r w:rsidRPr="00385230">
              <w:rPr>
                <w:sz w:val="28"/>
                <w:szCs w:val="28"/>
                <w:lang w:val="uk-UA"/>
              </w:rPr>
              <w:t xml:space="preserve"> – 7 рівень </w:t>
            </w:r>
          </w:p>
        </w:tc>
      </w:tr>
      <w:tr w:rsidR="00E208B8" w:rsidRPr="00385230" w14:paraId="653DB0FE" w14:textId="77777777" w:rsidTr="00F02FC9">
        <w:tc>
          <w:tcPr>
            <w:tcW w:w="2660" w:type="dxa"/>
          </w:tcPr>
          <w:p w14:paraId="116873EB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7371" w:type="dxa"/>
          </w:tcPr>
          <w:p w14:paraId="6F33A87A" w14:textId="77777777" w:rsidR="00E208B8" w:rsidRPr="00385230" w:rsidRDefault="00E208B8" w:rsidP="003B7444">
            <w:pPr>
              <w:spacing w:after="0"/>
              <w:ind w:firstLine="175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Для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здобуття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освітнього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рівня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магістр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»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можуть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вступати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особи,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що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здобули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освітній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рівень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«бакалавр».</w:t>
            </w:r>
          </w:p>
          <w:p w14:paraId="2BD353AC" w14:textId="77777777" w:rsidR="00E208B8" w:rsidRPr="00385230" w:rsidRDefault="00E208B8" w:rsidP="003B7444">
            <w:pPr>
              <w:spacing w:after="0"/>
              <w:ind w:firstLine="17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Програма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фахових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вступних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випробувань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здобули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рівень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освіти за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іншими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спеціальностями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повинна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передбачати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перевірку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набуття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особою компетентностей та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результатів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визначені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стандартом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освіти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спеціальності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016 «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Спеціальна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освіта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»  для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першого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бакалаврського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освіти.</w:t>
            </w:r>
          </w:p>
        </w:tc>
      </w:tr>
      <w:tr w:rsidR="00E208B8" w:rsidRPr="00385230" w14:paraId="6AAE9BCB" w14:textId="77777777" w:rsidTr="00F02FC9">
        <w:tc>
          <w:tcPr>
            <w:tcW w:w="2660" w:type="dxa"/>
          </w:tcPr>
          <w:p w14:paraId="0ABBF35E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Мова(и) викладання</w:t>
            </w:r>
          </w:p>
        </w:tc>
        <w:tc>
          <w:tcPr>
            <w:tcW w:w="7371" w:type="dxa"/>
          </w:tcPr>
          <w:p w14:paraId="6774109F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Українська </w:t>
            </w:r>
          </w:p>
        </w:tc>
      </w:tr>
      <w:tr w:rsidR="00E208B8" w:rsidRPr="00385230" w14:paraId="2CC64153" w14:textId="77777777" w:rsidTr="00F02FC9">
        <w:tc>
          <w:tcPr>
            <w:tcW w:w="2660" w:type="dxa"/>
          </w:tcPr>
          <w:p w14:paraId="479BBA80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7371" w:type="dxa"/>
          </w:tcPr>
          <w:p w14:paraId="3C4E8EBA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Перегляд освітньо-професійної програми відбувається не рідше одного разу на 2 роки</w:t>
            </w:r>
          </w:p>
        </w:tc>
      </w:tr>
      <w:tr w:rsidR="00E208B8" w:rsidRPr="00D532A0" w14:paraId="1796EA89" w14:textId="77777777" w:rsidTr="00F02FC9">
        <w:tc>
          <w:tcPr>
            <w:tcW w:w="2660" w:type="dxa"/>
          </w:tcPr>
          <w:p w14:paraId="4CC4D92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Інтернет адреса постійного розміщення опису освітньої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програми</w:t>
            </w:r>
          </w:p>
        </w:tc>
        <w:tc>
          <w:tcPr>
            <w:tcW w:w="7371" w:type="dxa"/>
          </w:tcPr>
          <w:p w14:paraId="36CAA7DF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http://www.kspu.edu/About/Faculty/INaturalScience/Chair_of_Turizm/Student.aspx</w:t>
            </w:r>
          </w:p>
        </w:tc>
      </w:tr>
      <w:tr w:rsidR="00E208B8" w:rsidRPr="00385230" w14:paraId="6A8972CC" w14:textId="77777777" w:rsidTr="00F02FC9">
        <w:tc>
          <w:tcPr>
            <w:tcW w:w="10031" w:type="dxa"/>
            <w:gridSpan w:val="2"/>
          </w:tcPr>
          <w:p w14:paraId="13B0390D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– Мета освітньої програми</w:t>
            </w:r>
          </w:p>
        </w:tc>
      </w:tr>
      <w:tr w:rsidR="00E208B8" w:rsidRPr="00385230" w14:paraId="1EB31A7A" w14:textId="77777777" w:rsidTr="00F02FC9">
        <w:tc>
          <w:tcPr>
            <w:tcW w:w="10031" w:type="dxa"/>
            <w:gridSpan w:val="2"/>
          </w:tcPr>
          <w:p w14:paraId="3605FC76" w14:textId="77777777" w:rsidR="00E208B8" w:rsidRPr="00385230" w:rsidRDefault="00E208B8" w:rsidP="00D216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фахівців, здатних розв’язувати складні задачі дослідницького та/або інноваційного характеру у сфері спеціальної та інклюзивної освіти під час організації та впровадження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абілітаційної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 корекційної та реабілітаційної роботи з особами із порушеннями психофізичного розвитку</w:t>
            </w:r>
          </w:p>
        </w:tc>
      </w:tr>
      <w:tr w:rsidR="00E208B8" w:rsidRPr="00385230" w14:paraId="4DF24991" w14:textId="77777777" w:rsidTr="00F02FC9">
        <w:tc>
          <w:tcPr>
            <w:tcW w:w="10031" w:type="dxa"/>
            <w:gridSpan w:val="2"/>
          </w:tcPr>
          <w:p w14:paraId="580B8B77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 – Характеристика освітньої програми</w:t>
            </w:r>
          </w:p>
        </w:tc>
      </w:tr>
      <w:tr w:rsidR="00E208B8" w:rsidRPr="00D532A0" w14:paraId="21FFEAF1" w14:textId="77777777" w:rsidTr="00F02FC9">
        <w:tc>
          <w:tcPr>
            <w:tcW w:w="2660" w:type="dxa"/>
          </w:tcPr>
          <w:p w14:paraId="62FD2AB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Опис предметної області</w:t>
            </w:r>
          </w:p>
        </w:tc>
        <w:tc>
          <w:tcPr>
            <w:tcW w:w="7371" w:type="dxa"/>
          </w:tcPr>
          <w:p w14:paraId="255DD0E2" w14:textId="77777777" w:rsidR="00E208B8" w:rsidRDefault="00E208B8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знань: 01 Освіта / Педагогіка</w:t>
            </w:r>
          </w:p>
          <w:p w14:paraId="1B232C5F" w14:textId="77777777" w:rsidR="00E208B8" w:rsidRDefault="00E208B8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 016.02 Спеціальна освіта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</w:p>
          <w:p w14:paraId="2F69E9D1" w14:textId="77777777" w:rsidR="00E208B8" w:rsidRDefault="00E208B8">
            <w:pPr>
              <w:spacing w:after="0" w:line="240" w:lineRule="auto"/>
              <w:ind w:firstLine="32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 компонента становить 62 кредити ЄКТС, вибіркова компонента – 28 кредити ЄКТС, з них дисципліни циклу загальної підготовки -31,1%, циклу професійної підготовки - 68,9%. Практична підготовка складає 30 кредитів ЄКТС.</w:t>
            </w:r>
          </w:p>
          <w:p w14:paraId="0D3BBE56" w14:textId="77777777" w:rsidR="00E208B8" w:rsidRDefault="00E208B8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  <w:p w14:paraId="4801A0B0" w14:textId="77777777" w:rsidR="00E208B8" w:rsidRDefault="00E208B8">
            <w:pPr>
              <w:spacing w:after="0" w:line="240" w:lineRule="auto"/>
              <w:ind w:firstLine="46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Об’єкти вивчення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 корекційно-розвивальний та реабілітаційний процеси; способи організації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 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</w:p>
          <w:p w14:paraId="017E69AA" w14:textId="77777777" w:rsidR="00E208B8" w:rsidRDefault="00E208B8">
            <w:pPr>
              <w:pStyle w:val="22"/>
              <w:shd w:val="clear" w:color="auto" w:fill="FFFFFF"/>
              <w:spacing w:after="0" w:line="240" w:lineRule="auto"/>
              <w:ind w:left="0" w:firstLine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Теоретичний зміст предметної області: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потребами.</w:t>
            </w:r>
          </w:p>
          <w:p w14:paraId="69A85D8C" w14:textId="77777777" w:rsidR="00E208B8" w:rsidRDefault="00E208B8">
            <w:pPr>
              <w:pStyle w:val="ad"/>
              <w:spacing w:line="254" w:lineRule="auto"/>
              <w:ind w:firstLine="459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Методи, методики та технології</w:t>
            </w:r>
            <w:r>
              <w:rPr>
                <w:color w:val="auto"/>
                <w:sz w:val="28"/>
                <w:szCs w:val="28"/>
                <w:lang w:val="uk-UA"/>
              </w:rPr>
              <w:t xml:space="preserve">: загальнонаукові (теоретичні, емпіричні, математичні, статистичні), психологічні та педагогічні методи аналізу проблем спеціальної та інклюзивної освіти; інформаційно-комунікаційні технології; методики і технології корекційно-розвивальної роботи з дітьми з особливими освітніми потребами. </w:t>
            </w:r>
          </w:p>
          <w:p w14:paraId="7B19A5F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Інструменти та обладнання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сучасне інформаційно-комунікаційне обладнання; спеціалізоване програмне забезпечення; інструменти, необхідні у процесі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надання психолого-педагогічних та корекційно-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розвиткових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послуг особам з особливими освітніми потребами.</w:t>
            </w:r>
          </w:p>
        </w:tc>
      </w:tr>
      <w:tr w:rsidR="00E208B8" w:rsidRPr="00D532A0" w14:paraId="068FF658" w14:textId="77777777" w:rsidTr="00F02FC9">
        <w:tc>
          <w:tcPr>
            <w:tcW w:w="2660" w:type="dxa"/>
          </w:tcPr>
          <w:p w14:paraId="71E4D1AD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Орієнтація освітньої </w:t>
            </w: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програми</w:t>
            </w:r>
          </w:p>
        </w:tc>
        <w:tc>
          <w:tcPr>
            <w:tcW w:w="7371" w:type="dxa"/>
          </w:tcPr>
          <w:p w14:paraId="724CC78A" w14:textId="77777777" w:rsidR="00E208B8" w:rsidRPr="00385230" w:rsidRDefault="00E208B8" w:rsidP="000B65B3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Освітньо-професійна підготовка магістра має прикладний характер; структура програми передбачає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динамічне, інтегративне та інтерактивне навчання. Програма пропонує комплексний підхід до здійснення діяльності в сфері спеціальної й інклюзивної освіти, реалізація якого відбувається через навчання та практичну підготовку. Освітні компоненти та модулі, включені в програму, орієнтовані на актуальні питання надання логопедичної допомоги в сучасних умовах, в межах яких здобувач має можливість до подальшого підвищення свого професійного та наукового рівня</w:t>
            </w:r>
          </w:p>
        </w:tc>
      </w:tr>
      <w:tr w:rsidR="00E208B8" w:rsidRPr="00D532A0" w14:paraId="66042C0F" w14:textId="77777777" w:rsidTr="00F02FC9">
        <w:tc>
          <w:tcPr>
            <w:tcW w:w="2660" w:type="dxa"/>
          </w:tcPr>
          <w:p w14:paraId="5BEA2F29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371" w:type="dxa"/>
          </w:tcPr>
          <w:p w14:paraId="422023A4" w14:textId="77777777" w:rsidR="00E208B8" w:rsidRPr="00385230" w:rsidRDefault="00E208B8" w:rsidP="00AD65AB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Фахова освіта в галузі 01 Освіта / Педагогіка зі спеціальності 016</w:t>
            </w:r>
            <w:r w:rsidR="00AD65AB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Спеціальна освіта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AD65AB">
              <w:rPr>
                <w:bCs/>
                <w:iCs/>
                <w:sz w:val="28"/>
                <w:szCs w:val="28"/>
                <w:lang w:val="uk-UA"/>
              </w:rPr>
              <w:t xml:space="preserve">02.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фахівців у сфері спеціальної освіти осіб з порушеннями мовленнєвого розвитку, всебічне вивчення специфіки спеціальної освіти, опанування спеціальними (фаховими)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компетентностями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здійснення інноваційної діяльності у сфері навчання, виховання, корекції та реабілітації дітей з особливими освітніми потребами, з урахуванням сучасних тенденцій в спеціальній та інклюзивній освіті.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Засвоєння навчальних дисциплін, що мають практичну спрямованість, орієнтовану на здійснення інноваційної діяльності під час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проєктування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 корекційної та реабілітаційної роботи з особами із порушеннями психофізичного розвитку. Особлива увага зосереджується га формуванні здатності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олігофренопедагога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до співпраці у команді фахівців, які здійснюють психолого-педагогічний супровід дітей з особливими освітніми потребами, у тому числі і з порушеннями мовлення, в умовах закладів загальної, загальної спеціальної дошкільної та середньої освіти, інклюзивно-ресурсних й реабілітаційних центрів.</w:t>
            </w:r>
          </w:p>
        </w:tc>
      </w:tr>
      <w:tr w:rsidR="00E208B8" w:rsidRPr="00D532A0" w14:paraId="694E7E5F" w14:textId="77777777" w:rsidTr="00F02FC9">
        <w:tc>
          <w:tcPr>
            <w:tcW w:w="2660" w:type="dxa"/>
          </w:tcPr>
          <w:p w14:paraId="491B215A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7371" w:type="dxa"/>
          </w:tcPr>
          <w:p w14:paraId="30DB54BC" w14:textId="77777777" w:rsidR="00E208B8" w:rsidRPr="00A845D4" w:rsidRDefault="00E208B8" w:rsidP="00D2162A">
            <w:pPr>
              <w:pStyle w:val="2"/>
              <w:ind w:firstLine="289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A845D4">
              <w:rPr>
                <w:b w:val="0"/>
                <w:sz w:val="28"/>
                <w:szCs w:val="28"/>
                <w:lang w:val="uk-UA"/>
              </w:rPr>
              <w:t>Можливості поєднання інноваційної та пошуково-дослідної діяльності під час проходження практики в закладах загальної, загальної спеціальної дошкільної та середньої освіти, реабілітаційних центрах та інклюзивно-ресурсних центрах. Включення освітніх компонент, спрямованих на вирішення практичних завдань в сфері спеціального та інклюзивного навчання осіб з особливими освітніми потребами, у тому числі із порушеннями мовленнєвого розвитку. Освітній процес відбувається в спеціалізованих аудиторіях, оснащених сучасними технічними засобами, що дає можливість поєднувати теоретичну підготовку з формуванням у здобувачів освіти спеціальних (фахових) умінь та навичок корекційно-</w:t>
            </w:r>
            <w:proofErr w:type="spellStart"/>
            <w:r w:rsidRPr="00A845D4">
              <w:rPr>
                <w:b w:val="0"/>
                <w:sz w:val="28"/>
                <w:szCs w:val="28"/>
                <w:lang w:val="uk-UA"/>
              </w:rPr>
              <w:t>розвиткової</w:t>
            </w:r>
            <w:proofErr w:type="spellEnd"/>
            <w:r w:rsidRPr="00A845D4">
              <w:rPr>
                <w:b w:val="0"/>
                <w:sz w:val="28"/>
                <w:szCs w:val="28"/>
                <w:lang w:val="uk-UA"/>
              </w:rPr>
              <w:t xml:space="preserve"> та реабілітаційної роботи з дітьми із особливими освітніми потребами, у тому числі і з </w:t>
            </w:r>
            <w:r w:rsidRPr="00A845D4">
              <w:rPr>
                <w:b w:val="0"/>
                <w:sz w:val="28"/>
                <w:szCs w:val="28"/>
                <w:lang w:val="uk-UA"/>
              </w:rPr>
              <w:lastRenderedPageBreak/>
              <w:t>порушеннями мовлення.</w:t>
            </w:r>
          </w:p>
        </w:tc>
      </w:tr>
      <w:tr w:rsidR="00E208B8" w:rsidRPr="00385230" w14:paraId="1E68E886" w14:textId="77777777" w:rsidTr="00F02FC9">
        <w:tc>
          <w:tcPr>
            <w:tcW w:w="10031" w:type="dxa"/>
            <w:gridSpan w:val="2"/>
          </w:tcPr>
          <w:p w14:paraId="0352E6B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4 –Придатність випускників до працевлаштування та подальшого навчання</w:t>
            </w:r>
          </w:p>
        </w:tc>
      </w:tr>
      <w:tr w:rsidR="00E208B8" w:rsidRPr="00D532A0" w14:paraId="2FA119D9" w14:textId="77777777" w:rsidTr="00F02FC9">
        <w:tc>
          <w:tcPr>
            <w:tcW w:w="2660" w:type="dxa"/>
          </w:tcPr>
          <w:p w14:paraId="39AD1674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7371" w:type="dxa"/>
          </w:tcPr>
          <w:p w14:paraId="40432C58" w14:textId="77777777" w:rsidR="00E208B8" w:rsidRDefault="00E208B8" w:rsidP="00D216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Працевлаштування може здійснюватися на посади, передбачені Національним класифікатором професій України ДК 003:2010 на первинні посади вчителя з корекційної освіти, вчителя-дефектолога, асистента-вчителя у закладах, що надають освітні послуги особам з інвалідністю та дітям з особливими освітніми потребами </w:t>
            </w:r>
          </w:p>
          <w:p w14:paraId="6C08FB64" w14:textId="77777777" w:rsidR="00E208B8" w:rsidRPr="00385230" w:rsidRDefault="00E208B8" w:rsidP="003A5A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5359CF4B" w14:textId="77777777" w:rsidTr="00F02FC9">
        <w:tc>
          <w:tcPr>
            <w:tcW w:w="2660" w:type="dxa"/>
          </w:tcPr>
          <w:p w14:paraId="526970AC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Академічні права випускників</w:t>
            </w:r>
          </w:p>
        </w:tc>
        <w:tc>
          <w:tcPr>
            <w:tcW w:w="7371" w:type="dxa"/>
          </w:tcPr>
          <w:p w14:paraId="32146455" w14:textId="77777777" w:rsidR="00E208B8" w:rsidRPr="00385230" w:rsidRDefault="00E208B8" w:rsidP="00F02FC9">
            <w:pPr>
              <w:pStyle w:val="Default"/>
              <w:ind w:firstLine="289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Можливість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навчання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програмою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третього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освітньо-наукового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рівня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вищої</w:t>
            </w:r>
            <w:proofErr w:type="spellEnd"/>
            <w:r>
              <w:rPr>
                <w:sz w:val="28"/>
                <w:szCs w:val="28"/>
              </w:rPr>
              <w:t xml:space="preserve"> освіти. </w:t>
            </w:r>
            <w:proofErr w:type="spellStart"/>
            <w:r>
              <w:rPr>
                <w:sz w:val="28"/>
                <w:szCs w:val="28"/>
              </w:rPr>
              <w:t>Набуття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додаткових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кваліфікацій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системі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післядипломної</w:t>
            </w:r>
            <w:proofErr w:type="spellEnd"/>
            <w:r>
              <w:rPr>
                <w:sz w:val="28"/>
                <w:szCs w:val="28"/>
              </w:rPr>
              <w:t xml:space="preserve"> освіти.</w:t>
            </w:r>
          </w:p>
        </w:tc>
      </w:tr>
      <w:tr w:rsidR="00E208B8" w:rsidRPr="00385230" w14:paraId="38544B5C" w14:textId="77777777" w:rsidTr="00F02FC9">
        <w:tc>
          <w:tcPr>
            <w:tcW w:w="10031" w:type="dxa"/>
            <w:gridSpan w:val="2"/>
          </w:tcPr>
          <w:p w14:paraId="377255DA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E208B8" w:rsidRPr="00385230" w14:paraId="783DBBAE" w14:textId="77777777" w:rsidTr="00F02FC9">
        <w:tc>
          <w:tcPr>
            <w:tcW w:w="2660" w:type="dxa"/>
          </w:tcPr>
          <w:p w14:paraId="14DBE6FC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7371" w:type="dxa"/>
          </w:tcPr>
          <w:p w14:paraId="53390DDD" w14:textId="77777777" w:rsidR="00E208B8" w:rsidRDefault="00E208B8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особистісно-орієнтоване, практико-орієнтоване навчання, самонавчання, проблемно-орієнтоване навчання. Поєднання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словесних, наочних, практичних, репродуктивних, проблемних, частково-пошукових та дослідницьких методів навчання.</w:t>
            </w:r>
          </w:p>
          <w:p w14:paraId="4ED5B997" w14:textId="77777777" w:rsidR="00E208B8" w:rsidRPr="00385230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Використання на  лекціях та практичних заняттях технологій навчання: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інформаційно-комунікаційних, інтерактивних, ігрових, дискусійних, співробітництва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E208B8" w:rsidRPr="00385230" w14:paraId="47476A58" w14:textId="77777777" w:rsidTr="00F02FC9">
        <w:tc>
          <w:tcPr>
            <w:tcW w:w="2660" w:type="dxa"/>
          </w:tcPr>
          <w:p w14:paraId="7355FCA4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7371" w:type="dxa"/>
          </w:tcPr>
          <w:p w14:paraId="44CA184A" w14:textId="77777777" w:rsidR="00E208B8" w:rsidRDefault="00E208B8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Оцінювання результатів навчання відбувається відповідно вимог Європейської кредитної трансферно-накопичувальної системи та Стандартів і рекомендацій щодо забезпечення якості в Європейському просторі вищої освіти на основі принципів:</w:t>
            </w:r>
          </w:p>
          <w:p w14:paraId="18129A57" w14:textId="77777777" w:rsidR="00E208B8" w:rsidRDefault="00E208B8">
            <w:pPr>
              <w:pStyle w:val="10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об'єктивності;</w:t>
            </w:r>
          </w:p>
          <w:p w14:paraId="1CB7ABB6" w14:textId="77777777" w:rsidR="00E208B8" w:rsidRDefault="00E208B8">
            <w:pPr>
              <w:pStyle w:val="10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систематичності і системності;</w:t>
            </w:r>
          </w:p>
          <w:p w14:paraId="4D43301F" w14:textId="77777777" w:rsidR="00E208B8" w:rsidRDefault="00E208B8">
            <w:pPr>
              <w:pStyle w:val="10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плановості;</w:t>
            </w:r>
          </w:p>
          <w:p w14:paraId="2599E849" w14:textId="77777777" w:rsidR="00E208B8" w:rsidRDefault="00E208B8">
            <w:pPr>
              <w:pStyle w:val="10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єдності вимог і методики оцінювання;</w:t>
            </w:r>
          </w:p>
          <w:p w14:paraId="1C70F5E3" w14:textId="77777777" w:rsidR="00E208B8" w:rsidRDefault="00E208B8">
            <w:pPr>
              <w:pStyle w:val="10"/>
              <w:ind w:firstLine="56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відкритості, прозорості;</w:t>
            </w:r>
          </w:p>
          <w:p w14:paraId="3495D63D" w14:textId="77777777" w:rsidR="00E208B8" w:rsidRDefault="00E208B8">
            <w:pPr>
              <w:spacing w:after="0" w:line="240" w:lineRule="auto"/>
              <w:ind w:firstLine="6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доступності і зрозумілості</w:t>
            </w:r>
          </w:p>
          <w:p w14:paraId="7348B4A7" w14:textId="77777777" w:rsidR="00E208B8" w:rsidRPr="00385230" w:rsidRDefault="00E208B8" w:rsidP="00F02FC9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Формами оцінювання результатів навчання є: усне та письмове опитування; тестовий контроль; заліки, екзамени; захист кваліфікаційної роботи.</w:t>
            </w:r>
          </w:p>
        </w:tc>
      </w:tr>
      <w:tr w:rsidR="00E208B8" w:rsidRPr="00385230" w14:paraId="1A4233BB" w14:textId="77777777" w:rsidTr="00F02FC9">
        <w:tc>
          <w:tcPr>
            <w:tcW w:w="10031" w:type="dxa"/>
            <w:gridSpan w:val="2"/>
          </w:tcPr>
          <w:p w14:paraId="19C79F97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 – Програмні компетентності</w:t>
            </w:r>
          </w:p>
        </w:tc>
      </w:tr>
      <w:tr w:rsidR="00E208B8" w:rsidRPr="00D532A0" w14:paraId="04EB66F2" w14:textId="77777777" w:rsidTr="00F02FC9">
        <w:tc>
          <w:tcPr>
            <w:tcW w:w="2660" w:type="dxa"/>
          </w:tcPr>
          <w:p w14:paraId="78C75888" w14:textId="77777777" w:rsidR="00E208B8" w:rsidRPr="00385230" w:rsidRDefault="00E208B8" w:rsidP="000B65B3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SimSun" w:hAnsi="Times New Roman"/>
                <w:kern w:val="1"/>
                <w:sz w:val="28"/>
                <w:szCs w:val="28"/>
                <w:u w:val="single"/>
                <w:lang w:bidi="hi-IN"/>
              </w:rPr>
            </w:pPr>
            <w:proofErr w:type="spellStart"/>
            <w:r w:rsidRPr="00385230">
              <w:rPr>
                <w:rFonts w:ascii="Times New Roman" w:hAnsi="Times New Roman"/>
                <w:b/>
                <w:kern w:val="1"/>
                <w:sz w:val="28"/>
                <w:szCs w:val="28"/>
                <w:lang w:bidi="hi-IN"/>
              </w:rPr>
              <w:t>Інтегральна</w:t>
            </w:r>
            <w:proofErr w:type="spellEnd"/>
            <w:r w:rsidRPr="00385230">
              <w:rPr>
                <w:rFonts w:ascii="Times New Roman" w:hAnsi="Times New Roman"/>
                <w:b/>
                <w:kern w:val="1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b/>
                <w:kern w:val="1"/>
                <w:sz w:val="28"/>
                <w:szCs w:val="28"/>
                <w:lang w:bidi="hi-IN"/>
              </w:rPr>
              <w:t>компетентність</w:t>
            </w:r>
            <w:proofErr w:type="spellEnd"/>
          </w:p>
          <w:p w14:paraId="129C642D" w14:textId="77777777" w:rsidR="00E208B8" w:rsidRPr="00385230" w:rsidRDefault="00E208B8" w:rsidP="000B6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14BBD51D" w14:textId="77777777" w:rsidR="00E208B8" w:rsidRPr="00385230" w:rsidRDefault="00E208B8" w:rsidP="00F02FC9">
            <w:pPr>
              <w:pStyle w:val="Default"/>
              <w:ind w:firstLine="289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>Здатність розв’язувати складні задачі дослідницького та/або інноваційного характеру у сфері спеціальної та інклюзивної освіти.</w:t>
            </w:r>
          </w:p>
        </w:tc>
      </w:tr>
      <w:tr w:rsidR="00E208B8" w:rsidRPr="00385230" w14:paraId="1D4963D7" w14:textId="77777777" w:rsidTr="00F02FC9">
        <w:tc>
          <w:tcPr>
            <w:tcW w:w="2660" w:type="dxa"/>
          </w:tcPr>
          <w:p w14:paraId="55D9083C" w14:textId="77777777" w:rsidR="00E208B8" w:rsidRPr="00385230" w:rsidRDefault="00E208B8" w:rsidP="000B65B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Загальні</w:t>
            </w:r>
            <w:proofErr w:type="spellEnd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компетентності</w:t>
            </w:r>
            <w:proofErr w:type="spellEnd"/>
          </w:p>
          <w:p w14:paraId="021DDA17" w14:textId="77777777" w:rsidR="00E208B8" w:rsidRPr="00385230" w:rsidRDefault="00E208B8" w:rsidP="000B65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4E44543C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ЗК-1.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Здатність діяти на основі етичних міркувань (мотивів).</w:t>
            </w:r>
          </w:p>
          <w:p w14:paraId="2E605E43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ЗК-2.</w:t>
            </w:r>
            <w:r w:rsidRPr="0038523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Здатність діяти соціально відповідально та свідомо.</w:t>
            </w:r>
          </w:p>
          <w:p w14:paraId="420D005D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ЗК-3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Здатність працювати в команді.</w:t>
            </w:r>
          </w:p>
          <w:p w14:paraId="07D3C954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</w:rPr>
              <w:t>ЗК-4.</w:t>
            </w:r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спілкуватися державною мовою як усно,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так і письмово</w:t>
            </w:r>
          </w:p>
          <w:p w14:paraId="62DF5150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ЗК-5.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спілкуватися іноземною мовою. </w:t>
            </w:r>
          </w:p>
          <w:p w14:paraId="2C3F53F0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ЗК-6.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приймати обґрунтовані рішення.</w:t>
            </w:r>
          </w:p>
          <w:p w14:paraId="1483EAEB" w14:textId="77777777" w:rsidR="00E208B8" w:rsidRPr="00385230" w:rsidRDefault="00E208B8" w:rsidP="00385230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  <w:tab w:val="left" w:pos="920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ЗК-7.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Здатність до пошуку, оброблення та аналізу інформації з різних джерел.</w:t>
            </w:r>
          </w:p>
          <w:p w14:paraId="23D7ECD9" w14:textId="77777777" w:rsidR="00E208B8" w:rsidRPr="00385230" w:rsidRDefault="00E208B8" w:rsidP="000B65B3">
            <w:pPr>
              <w:tabs>
                <w:tab w:val="left" w:pos="34"/>
                <w:tab w:val="left" w:pos="263"/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</w:rPr>
              <w:t>ЗК-8.</w:t>
            </w:r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застосовувати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практичних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ситуаціях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DA61281" w14:textId="77777777" w:rsidR="00E208B8" w:rsidRPr="00385230" w:rsidRDefault="00E208B8" w:rsidP="000B65B3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kern w:val="1"/>
                <w:sz w:val="28"/>
                <w:szCs w:val="28"/>
                <w:lang w:val="uk-UA" w:eastAsia="fa-IR" w:bidi="fa-IR"/>
              </w:rPr>
              <w:t>ЗК-9.</w:t>
            </w:r>
            <w:r w:rsidRPr="00385230">
              <w:rPr>
                <w:rFonts w:ascii="Times New Roman" w:hAnsi="Times New Roman"/>
                <w:kern w:val="1"/>
                <w:sz w:val="28"/>
                <w:szCs w:val="28"/>
                <w:lang w:val="uk-UA" w:eastAsia="fa-IR" w:bidi="fa-IR"/>
              </w:rPr>
              <w:t xml:space="preserve"> Здатність генерувати нові ідеї (креативність).</w:t>
            </w:r>
          </w:p>
          <w:p w14:paraId="5720B840" w14:textId="77777777" w:rsidR="00E208B8" w:rsidRPr="00385230" w:rsidRDefault="00E208B8" w:rsidP="000B65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ЗК-10.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проведення досліджень на відповідному рівні.</w:t>
            </w:r>
          </w:p>
        </w:tc>
      </w:tr>
      <w:tr w:rsidR="00E208B8" w:rsidRPr="00385230" w14:paraId="1447F56D" w14:textId="77777777" w:rsidTr="00F02FC9">
        <w:tc>
          <w:tcPr>
            <w:tcW w:w="2660" w:type="dxa"/>
          </w:tcPr>
          <w:p w14:paraId="2387FADC" w14:textId="77777777" w:rsidR="00E208B8" w:rsidRPr="00385230" w:rsidRDefault="00E208B8" w:rsidP="000B65B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lastRenderedPageBreak/>
              <w:t>Спеціальні</w:t>
            </w:r>
            <w:proofErr w:type="spellEnd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фахові</w:t>
            </w:r>
            <w:proofErr w:type="spellEnd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предметні</w:t>
            </w:r>
            <w:proofErr w:type="spellEnd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) </w:t>
            </w:r>
            <w:proofErr w:type="spellStart"/>
            <w:r w:rsidRPr="00385230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компетентності</w:t>
            </w:r>
            <w:proofErr w:type="spellEnd"/>
          </w:p>
          <w:p w14:paraId="32AF95E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15167971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b/>
                <w:sz w:val="28"/>
                <w:szCs w:val="28"/>
                <w:lang w:val="uk-UA"/>
              </w:rPr>
              <w:t>СК-1</w:t>
            </w:r>
            <w:r w:rsidRPr="00385230">
              <w:rPr>
                <w:sz w:val="28"/>
                <w:szCs w:val="28"/>
                <w:lang w:val="uk-UA"/>
              </w:rPr>
              <w:t>. Здатність здійснювати теоретичний, методологічний та емпіричний аналіз актуальних проблем спеціальної та інклюзивної освіти.</w:t>
            </w:r>
          </w:p>
          <w:p w14:paraId="1A3D9236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b/>
                <w:sz w:val="28"/>
                <w:szCs w:val="28"/>
                <w:lang w:val="uk-UA"/>
              </w:rPr>
              <w:t>СК-2.</w:t>
            </w:r>
            <w:r w:rsidRPr="00385230">
              <w:rPr>
                <w:sz w:val="28"/>
                <w:szCs w:val="28"/>
                <w:lang w:val="uk-UA"/>
              </w:rPr>
              <w:t xml:space="preserve"> Здатність розробляти та впроваджувати інноваційні методики і технології корекційно-розвивальної роботи з особами з особливими освітніми потребами (залежно від спеціалізації).</w:t>
            </w:r>
          </w:p>
          <w:p w14:paraId="471ED0E6" w14:textId="77777777" w:rsidR="00E208B8" w:rsidRPr="00385230" w:rsidRDefault="00E208B8" w:rsidP="00385230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385230">
              <w:rPr>
                <w:b/>
                <w:sz w:val="28"/>
                <w:szCs w:val="28"/>
                <w:lang w:val="uk-UA"/>
              </w:rPr>
              <w:t>СК-3.</w:t>
            </w:r>
            <w:r w:rsidRPr="00385230">
              <w:rPr>
                <w:sz w:val="28"/>
                <w:szCs w:val="28"/>
                <w:lang w:val="uk-UA"/>
              </w:rPr>
              <w:t xml:space="preserve"> Здатність здійснювати </w:t>
            </w:r>
            <w:r w:rsidRPr="00385230">
              <w:rPr>
                <w:sz w:val="28"/>
                <w:szCs w:val="28"/>
                <w:lang w:val="uk-UA" w:eastAsia="ko-KR"/>
              </w:rPr>
              <w:t>діагностико-аналітичну, корекційно-розвивальну, консультативну</w:t>
            </w:r>
            <w:r w:rsidRPr="00385230"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 діяльність з урахуванням особливих освітніх потреб здобувачів.</w:t>
            </w:r>
          </w:p>
          <w:p w14:paraId="0440D2A3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СК-4.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ефективно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взаємодіяти</w:t>
            </w:r>
            <w:proofErr w:type="spellEnd"/>
            <w:r w:rsidRPr="00385230">
              <w:rPr>
                <w:sz w:val="28"/>
                <w:szCs w:val="28"/>
              </w:rPr>
              <w:t xml:space="preserve"> з батьками, </w:t>
            </w:r>
            <w:proofErr w:type="spellStart"/>
            <w:r w:rsidRPr="00385230">
              <w:rPr>
                <w:sz w:val="28"/>
                <w:szCs w:val="28"/>
              </w:rPr>
              <w:t>колегами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іншими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фахівцями</w:t>
            </w:r>
            <w:proofErr w:type="spellEnd"/>
            <w:r w:rsidRPr="00385230">
              <w:rPr>
                <w:sz w:val="28"/>
                <w:szCs w:val="28"/>
              </w:rPr>
              <w:t xml:space="preserve"> у </w:t>
            </w:r>
            <w:proofErr w:type="spellStart"/>
            <w:r w:rsidRPr="00385230">
              <w:rPr>
                <w:sz w:val="28"/>
                <w:szCs w:val="28"/>
              </w:rPr>
              <w:t>процесі</w:t>
            </w:r>
            <w:proofErr w:type="spellEnd"/>
            <w:r w:rsidRPr="00385230">
              <w:rPr>
                <w:sz w:val="28"/>
                <w:szCs w:val="28"/>
              </w:rPr>
              <w:t xml:space="preserve"> психолого-</w:t>
            </w:r>
            <w:proofErr w:type="spellStart"/>
            <w:r w:rsidRPr="00385230">
              <w:rPr>
                <w:sz w:val="28"/>
                <w:szCs w:val="28"/>
              </w:rPr>
              <w:t>педагогічного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супроводу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дитини</w:t>
            </w:r>
            <w:proofErr w:type="spellEnd"/>
            <w:r w:rsidRPr="00385230">
              <w:rPr>
                <w:sz w:val="28"/>
                <w:szCs w:val="28"/>
              </w:rPr>
              <w:t xml:space="preserve"> з </w:t>
            </w:r>
            <w:proofErr w:type="spellStart"/>
            <w:r w:rsidRPr="00385230">
              <w:rPr>
                <w:sz w:val="28"/>
                <w:szCs w:val="28"/>
              </w:rPr>
              <w:t>особливими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освітніми</w:t>
            </w:r>
            <w:proofErr w:type="spellEnd"/>
            <w:r w:rsidRPr="00385230">
              <w:rPr>
                <w:sz w:val="28"/>
                <w:szCs w:val="28"/>
              </w:rPr>
              <w:t xml:space="preserve"> потребами на засадах партнерства.</w:t>
            </w:r>
          </w:p>
          <w:p w14:paraId="45DD6AD7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СК-5.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приймати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ефективні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рішення</w:t>
            </w:r>
            <w:proofErr w:type="spellEnd"/>
            <w:r w:rsidRPr="00385230">
              <w:rPr>
                <w:sz w:val="28"/>
                <w:szCs w:val="28"/>
              </w:rPr>
              <w:t xml:space="preserve"> у </w:t>
            </w:r>
            <w:proofErr w:type="spellStart"/>
            <w:r w:rsidRPr="00385230">
              <w:rPr>
                <w:sz w:val="28"/>
                <w:szCs w:val="28"/>
              </w:rPr>
              <w:t>складних</w:t>
            </w:r>
            <w:proofErr w:type="spellEnd"/>
            <w:r w:rsidRPr="00385230">
              <w:rPr>
                <w:sz w:val="28"/>
                <w:szCs w:val="28"/>
              </w:rPr>
              <w:t xml:space="preserve"> і </w:t>
            </w:r>
            <w:proofErr w:type="spellStart"/>
            <w:r w:rsidRPr="00385230">
              <w:rPr>
                <w:sz w:val="28"/>
                <w:szCs w:val="28"/>
              </w:rPr>
              <w:t>непередбачуваних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умовах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адаптуватися</w:t>
            </w:r>
            <w:proofErr w:type="spellEnd"/>
            <w:r w:rsidRPr="00385230">
              <w:rPr>
                <w:sz w:val="28"/>
                <w:szCs w:val="28"/>
              </w:rPr>
              <w:t xml:space="preserve"> до </w:t>
            </w:r>
            <w:proofErr w:type="spellStart"/>
            <w:r w:rsidRPr="00385230">
              <w:rPr>
                <w:sz w:val="28"/>
                <w:szCs w:val="28"/>
              </w:rPr>
              <w:t>нових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ситуацій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професійної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діяльності</w:t>
            </w:r>
            <w:proofErr w:type="spellEnd"/>
            <w:r w:rsidRPr="00385230">
              <w:rPr>
                <w:sz w:val="28"/>
                <w:szCs w:val="28"/>
              </w:rPr>
              <w:t xml:space="preserve">. </w:t>
            </w:r>
          </w:p>
          <w:p w14:paraId="5A5899B6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СК-6.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оцінювати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межі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власної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фахової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компетентності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приймати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рішення</w:t>
            </w:r>
            <w:proofErr w:type="spellEnd"/>
            <w:r w:rsidRPr="00385230">
              <w:rPr>
                <w:sz w:val="28"/>
                <w:szCs w:val="28"/>
              </w:rPr>
              <w:t xml:space="preserve"> та </w:t>
            </w:r>
            <w:proofErr w:type="spellStart"/>
            <w:r w:rsidRPr="00385230">
              <w:rPr>
                <w:sz w:val="28"/>
                <w:szCs w:val="28"/>
              </w:rPr>
              <w:t>продовжувати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навчання</w:t>
            </w:r>
            <w:proofErr w:type="spellEnd"/>
            <w:r w:rsidRPr="00385230">
              <w:rPr>
                <w:sz w:val="28"/>
                <w:szCs w:val="28"/>
              </w:rPr>
              <w:t xml:space="preserve"> та/</w:t>
            </w:r>
            <w:proofErr w:type="spellStart"/>
            <w:r w:rsidRPr="00385230">
              <w:rPr>
                <w:sz w:val="28"/>
                <w:szCs w:val="28"/>
              </w:rPr>
              <w:t>або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підвищення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професійної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кваліфікації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відповідно</w:t>
            </w:r>
            <w:proofErr w:type="spellEnd"/>
            <w:r w:rsidRPr="00385230">
              <w:rPr>
                <w:sz w:val="28"/>
                <w:szCs w:val="28"/>
              </w:rPr>
              <w:t xml:space="preserve"> до </w:t>
            </w:r>
            <w:proofErr w:type="spellStart"/>
            <w:r w:rsidRPr="00385230">
              <w:rPr>
                <w:sz w:val="28"/>
                <w:szCs w:val="28"/>
              </w:rPr>
              <w:t>наявних</w:t>
            </w:r>
            <w:proofErr w:type="spellEnd"/>
            <w:r w:rsidRPr="00385230">
              <w:rPr>
                <w:sz w:val="28"/>
                <w:szCs w:val="28"/>
              </w:rPr>
              <w:t xml:space="preserve"> потреб і </w:t>
            </w:r>
            <w:proofErr w:type="spellStart"/>
            <w:r w:rsidRPr="00385230">
              <w:rPr>
                <w:sz w:val="28"/>
                <w:szCs w:val="28"/>
              </w:rPr>
              <w:t>запитів</w:t>
            </w:r>
            <w:proofErr w:type="spellEnd"/>
            <w:r w:rsidRPr="00385230">
              <w:rPr>
                <w:sz w:val="28"/>
                <w:szCs w:val="28"/>
              </w:rPr>
              <w:t xml:space="preserve">. </w:t>
            </w:r>
          </w:p>
          <w:p w14:paraId="140DD2A1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СК-7.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до </w:t>
            </w:r>
            <w:proofErr w:type="spellStart"/>
            <w:r w:rsidRPr="00385230">
              <w:rPr>
                <w:sz w:val="28"/>
                <w:szCs w:val="28"/>
              </w:rPr>
              <w:t>організації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освітнього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процесу</w:t>
            </w:r>
            <w:proofErr w:type="spellEnd"/>
            <w:r w:rsidRPr="00385230">
              <w:rPr>
                <w:sz w:val="28"/>
                <w:szCs w:val="28"/>
              </w:rPr>
              <w:t xml:space="preserve"> у </w:t>
            </w:r>
            <w:proofErr w:type="spellStart"/>
            <w:r w:rsidRPr="00385230">
              <w:rPr>
                <w:sz w:val="28"/>
                <w:szCs w:val="28"/>
              </w:rPr>
              <w:t>спеціальних</w:t>
            </w:r>
            <w:proofErr w:type="spellEnd"/>
            <w:r w:rsidRPr="00385230">
              <w:rPr>
                <w:sz w:val="28"/>
                <w:szCs w:val="28"/>
              </w:rPr>
              <w:t xml:space="preserve"> закладах </w:t>
            </w:r>
            <w:proofErr w:type="spellStart"/>
            <w:r w:rsidRPr="00385230">
              <w:rPr>
                <w:sz w:val="28"/>
                <w:szCs w:val="28"/>
              </w:rPr>
              <w:t>дошкільної</w:t>
            </w:r>
            <w:proofErr w:type="spellEnd"/>
            <w:r w:rsidRPr="00385230">
              <w:rPr>
                <w:sz w:val="28"/>
                <w:szCs w:val="28"/>
              </w:rPr>
              <w:t xml:space="preserve"> і </w:t>
            </w:r>
            <w:proofErr w:type="spellStart"/>
            <w:r w:rsidRPr="00385230">
              <w:rPr>
                <w:sz w:val="28"/>
                <w:szCs w:val="28"/>
              </w:rPr>
              <w:t>загальної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середньої</w:t>
            </w:r>
            <w:proofErr w:type="spellEnd"/>
            <w:r w:rsidRPr="00385230">
              <w:rPr>
                <w:sz w:val="28"/>
                <w:szCs w:val="28"/>
              </w:rPr>
              <w:t xml:space="preserve"> освіти з </w:t>
            </w:r>
            <w:proofErr w:type="spellStart"/>
            <w:r w:rsidRPr="00385230">
              <w:rPr>
                <w:sz w:val="28"/>
                <w:szCs w:val="28"/>
              </w:rPr>
              <w:t>використанням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сучасних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засобів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методів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прийомів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технологій</w:t>
            </w:r>
            <w:proofErr w:type="spellEnd"/>
            <w:r w:rsidRPr="00385230">
              <w:rPr>
                <w:sz w:val="28"/>
                <w:szCs w:val="28"/>
              </w:rPr>
              <w:t xml:space="preserve">. </w:t>
            </w:r>
          </w:p>
          <w:p w14:paraId="71563976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СК-8.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до </w:t>
            </w:r>
            <w:proofErr w:type="spellStart"/>
            <w:r w:rsidRPr="00385230">
              <w:rPr>
                <w:sz w:val="28"/>
                <w:szCs w:val="28"/>
              </w:rPr>
              <w:t>організації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процесу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навчання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виховання</w:t>
            </w:r>
            <w:proofErr w:type="spellEnd"/>
            <w:r w:rsidRPr="00385230">
              <w:rPr>
                <w:sz w:val="28"/>
                <w:szCs w:val="28"/>
              </w:rPr>
              <w:t xml:space="preserve"> й </w:t>
            </w:r>
            <w:proofErr w:type="spellStart"/>
            <w:r w:rsidRPr="00385230">
              <w:rPr>
                <w:sz w:val="28"/>
                <w:szCs w:val="28"/>
              </w:rPr>
              <w:t>розвитку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дітей</w:t>
            </w:r>
            <w:proofErr w:type="spellEnd"/>
            <w:r w:rsidRPr="00385230">
              <w:rPr>
                <w:sz w:val="28"/>
                <w:szCs w:val="28"/>
              </w:rPr>
              <w:t xml:space="preserve"> з </w:t>
            </w:r>
            <w:proofErr w:type="spellStart"/>
            <w:r w:rsidRPr="00385230">
              <w:rPr>
                <w:sz w:val="28"/>
                <w:szCs w:val="28"/>
              </w:rPr>
              <w:t>особливими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освітніми</w:t>
            </w:r>
            <w:proofErr w:type="spellEnd"/>
            <w:r w:rsidRPr="00385230">
              <w:rPr>
                <w:sz w:val="28"/>
                <w:szCs w:val="28"/>
              </w:rPr>
              <w:t xml:space="preserve"> потребами в </w:t>
            </w:r>
            <w:proofErr w:type="spellStart"/>
            <w:r w:rsidRPr="00385230">
              <w:rPr>
                <w:sz w:val="28"/>
                <w:szCs w:val="28"/>
              </w:rPr>
              <w:t>умовах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інклюзивного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освітнього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середовища</w:t>
            </w:r>
            <w:proofErr w:type="spellEnd"/>
            <w:r w:rsidRPr="00385230">
              <w:rPr>
                <w:sz w:val="28"/>
                <w:szCs w:val="28"/>
              </w:rPr>
              <w:t>.</w:t>
            </w:r>
          </w:p>
          <w:p w14:paraId="13E74EF1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СК-9.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до </w:t>
            </w:r>
            <w:proofErr w:type="spellStart"/>
            <w:r w:rsidRPr="00385230">
              <w:rPr>
                <w:sz w:val="28"/>
                <w:szCs w:val="28"/>
              </w:rPr>
              <w:t>організації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безпечного</w:t>
            </w:r>
            <w:proofErr w:type="spellEnd"/>
            <w:r w:rsidRPr="00385230">
              <w:rPr>
                <w:sz w:val="28"/>
                <w:szCs w:val="28"/>
              </w:rPr>
              <w:t xml:space="preserve"> і </w:t>
            </w:r>
            <w:proofErr w:type="spellStart"/>
            <w:r w:rsidRPr="00385230">
              <w:rPr>
                <w:sz w:val="28"/>
                <w:szCs w:val="28"/>
              </w:rPr>
              <w:t>здоров’язбережувального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освітнього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середовища</w:t>
            </w:r>
            <w:proofErr w:type="spellEnd"/>
            <w:r w:rsidRPr="00385230">
              <w:rPr>
                <w:sz w:val="28"/>
                <w:szCs w:val="28"/>
              </w:rPr>
              <w:t xml:space="preserve">, у тому </w:t>
            </w:r>
            <w:proofErr w:type="spellStart"/>
            <w:r w:rsidRPr="00385230">
              <w:rPr>
                <w:sz w:val="28"/>
                <w:szCs w:val="28"/>
              </w:rPr>
              <w:t>числі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інклюзивного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освітнього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середовища</w:t>
            </w:r>
            <w:proofErr w:type="spellEnd"/>
            <w:r w:rsidRPr="00385230">
              <w:rPr>
                <w:sz w:val="28"/>
                <w:szCs w:val="28"/>
              </w:rPr>
              <w:t>.</w:t>
            </w:r>
          </w:p>
          <w:p w14:paraId="2BCC3CC2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>СК-10.</w:t>
            </w:r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розробляти</w:t>
            </w:r>
            <w:proofErr w:type="spellEnd"/>
            <w:r w:rsidRPr="00385230">
              <w:rPr>
                <w:sz w:val="28"/>
                <w:szCs w:val="28"/>
              </w:rPr>
              <w:t xml:space="preserve"> і </w:t>
            </w:r>
            <w:proofErr w:type="spellStart"/>
            <w:r w:rsidRPr="00385230">
              <w:rPr>
                <w:sz w:val="28"/>
                <w:szCs w:val="28"/>
              </w:rPr>
              <w:t>реалізовувати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наукові</w:t>
            </w:r>
            <w:proofErr w:type="spellEnd"/>
            <w:r w:rsidRPr="00385230">
              <w:rPr>
                <w:sz w:val="28"/>
                <w:szCs w:val="28"/>
              </w:rPr>
              <w:t xml:space="preserve"> та/</w:t>
            </w:r>
            <w:proofErr w:type="spellStart"/>
            <w:r w:rsidRPr="00385230">
              <w:rPr>
                <w:sz w:val="28"/>
                <w:szCs w:val="28"/>
              </w:rPr>
              <w:t>або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освітні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проекти</w:t>
            </w:r>
            <w:proofErr w:type="spellEnd"/>
            <w:r w:rsidRPr="00385230">
              <w:rPr>
                <w:sz w:val="28"/>
                <w:szCs w:val="28"/>
              </w:rPr>
              <w:t xml:space="preserve"> у </w:t>
            </w:r>
            <w:proofErr w:type="spellStart"/>
            <w:r w:rsidRPr="00385230">
              <w:rPr>
                <w:sz w:val="28"/>
                <w:szCs w:val="28"/>
              </w:rPr>
              <w:t>сфері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спеціальної</w:t>
            </w:r>
            <w:proofErr w:type="spellEnd"/>
            <w:r w:rsidRPr="00385230">
              <w:rPr>
                <w:sz w:val="28"/>
                <w:szCs w:val="28"/>
              </w:rPr>
              <w:t xml:space="preserve"> та </w:t>
            </w:r>
            <w:proofErr w:type="spellStart"/>
            <w:r w:rsidRPr="00385230">
              <w:rPr>
                <w:sz w:val="28"/>
                <w:szCs w:val="28"/>
              </w:rPr>
              <w:t>інклюзивної</w:t>
            </w:r>
            <w:proofErr w:type="spellEnd"/>
            <w:r w:rsidRPr="00385230">
              <w:rPr>
                <w:sz w:val="28"/>
                <w:szCs w:val="28"/>
              </w:rPr>
              <w:t xml:space="preserve"> освіти. </w:t>
            </w:r>
          </w:p>
          <w:p w14:paraId="5543A3B6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385230">
              <w:rPr>
                <w:b/>
                <w:bCs/>
                <w:sz w:val="28"/>
                <w:szCs w:val="28"/>
              </w:rPr>
              <w:t>Додатково</w:t>
            </w:r>
            <w:proofErr w:type="spellEnd"/>
            <w:r w:rsidRPr="00385230">
              <w:rPr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 w:rsidRPr="00385230">
              <w:rPr>
                <w:b/>
                <w:bCs/>
                <w:sz w:val="28"/>
                <w:szCs w:val="28"/>
              </w:rPr>
              <w:t>освітньо-наукової</w:t>
            </w:r>
            <w:proofErr w:type="spellEnd"/>
            <w:r w:rsidRPr="0038523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b/>
                <w:bCs/>
                <w:sz w:val="28"/>
                <w:szCs w:val="28"/>
              </w:rPr>
              <w:t>програми</w:t>
            </w:r>
            <w:proofErr w:type="spellEnd"/>
            <w:r w:rsidRPr="00385230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EEC50AA" w14:textId="77777777" w:rsidR="00E208B8" w:rsidRPr="00385230" w:rsidRDefault="00E208B8" w:rsidP="00385230">
            <w:pPr>
              <w:pStyle w:val="Default"/>
              <w:jc w:val="both"/>
              <w:rPr>
                <w:sz w:val="28"/>
                <w:szCs w:val="28"/>
              </w:rPr>
            </w:pPr>
            <w:r w:rsidRPr="00385230">
              <w:rPr>
                <w:b/>
                <w:sz w:val="28"/>
                <w:szCs w:val="28"/>
              </w:rPr>
              <w:t xml:space="preserve">СК-11. </w:t>
            </w:r>
            <w:proofErr w:type="spellStart"/>
            <w:r w:rsidRPr="00385230">
              <w:rPr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планувати</w:t>
            </w:r>
            <w:proofErr w:type="spellEnd"/>
            <w:r w:rsidRPr="00385230">
              <w:rPr>
                <w:sz w:val="28"/>
                <w:szCs w:val="28"/>
              </w:rPr>
              <w:t xml:space="preserve">, </w:t>
            </w:r>
            <w:proofErr w:type="spellStart"/>
            <w:r w:rsidRPr="00385230">
              <w:rPr>
                <w:sz w:val="28"/>
                <w:szCs w:val="28"/>
              </w:rPr>
              <w:t>організовувати</w:t>
            </w:r>
            <w:proofErr w:type="spellEnd"/>
            <w:r w:rsidRPr="00385230">
              <w:rPr>
                <w:sz w:val="28"/>
                <w:szCs w:val="28"/>
              </w:rPr>
              <w:t xml:space="preserve"> та </w:t>
            </w:r>
            <w:proofErr w:type="spellStart"/>
            <w:r w:rsidRPr="00385230">
              <w:rPr>
                <w:sz w:val="28"/>
                <w:szCs w:val="28"/>
              </w:rPr>
              <w:lastRenderedPageBreak/>
              <w:t>здійснювати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наукові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дослідження</w:t>
            </w:r>
            <w:proofErr w:type="spellEnd"/>
            <w:r w:rsidRPr="00385230">
              <w:rPr>
                <w:sz w:val="28"/>
                <w:szCs w:val="28"/>
              </w:rPr>
              <w:t xml:space="preserve"> у </w:t>
            </w:r>
            <w:proofErr w:type="spellStart"/>
            <w:r w:rsidRPr="00385230">
              <w:rPr>
                <w:sz w:val="28"/>
                <w:szCs w:val="28"/>
              </w:rPr>
              <w:t>сфері</w:t>
            </w:r>
            <w:proofErr w:type="spellEnd"/>
            <w:r w:rsidRPr="00385230">
              <w:rPr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sz w:val="28"/>
                <w:szCs w:val="28"/>
              </w:rPr>
              <w:t>спеціальної</w:t>
            </w:r>
            <w:proofErr w:type="spellEnd"/>
            <w:r w:rsidRPr="00385230">
              <w:rPr>
                <w:sz w:val="28"/>
                <w:szCs w:val="28"/>
              </w:rPr>
              <w:t xml:space="preserve"> та </w:t>
            </w:r>
            <w:proofErr w:type="spellStart"/>
            <w:r w:rsidRPr="00385230">
              <w:rPr>
                <w:sz w:val="28"/>
                <w:szCs w:val="28"/>
              </w:rPr>
              <w:t>інклюзивної</w:t>
            </w:r>
            <w:proofErr w:type="spellEnd"/>
            <w:r w:rsidRPr="00385230">
              <w:rPr>
                <w:sz w:val="28"/>
                <w:szCs w:val="28"/>
              </w:rPr>
              <w:t xml:space="preserve"> освіти</w:t>
            </w:r>
          </w:p>
          <w:p w14:paraId="6ADF5189" w14:textId="77777777" w:rsidR="00E208B8" w:rsidRPr="00385230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</w:rPr>
              <w:t>СК-12</w:t>
            </w:r>
            <w:r w:rsidRPr="003852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Здатність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здійснювати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педагогічну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та/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науково-педагогічну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208B8" w:rsidRPr="00385230" w14:paraId="1AA01498" w14:textId="77777777" w:rsidTr="00F02FC9">
        <w:tc>
          <w:tcPr>
            <w:tcW w:w="10031" w:type="dxa"/>
            <w:gridSpan w:val="2"/>
          </w:tcPr>
          <w:p w14:paraId="279F056E" w14:textId="77777777" w:rsidR="00E208B8" w:rsidRPr="00385230" w:rsidRDefault="00E208B8" w:rsidP="009F0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7 –   Результати навчання</w:t>
            </w:r>
          </w:p>
        </w:tc>
      </w:tr>
      <w:tr w:rsidR="00E208B8" w:rsidRPr="00D532A0" w14:paraId="41E4F2AD" w14:textId="77777777" w:rsidTr="000B65B3">
        <w:trPr>
          <w:trHeight w:val="557"/>
        </w:trPr>
        <w:tc>
          <w:tcPr>
            <w:tcW w:w="2660" w:type="dxa"/>
          </w:tcPr>
          <w:p w14:paraId="0A42D79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14:paraId="4154D966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1.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14:paraId="6F250454" w14:textId="77777777" w:rsidR="00E208B8" w:rsidRPr="00385230" w:rsidRDefault="00E208B8" w:rsidP="004D2527">
            <w:pPr>
              <w:pStyle w:val="Default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 xml:space="preserve">РН 2.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 w:rsidRPr="00385230">
              <w:rPr>
                <w:sz w:val="28"/>
                <w:szCs w:val="28"/>
                <w:lang w:val="uk-UA"/>
              </w:rPr>
              <w:t>мультидисциплінарних</w:t>
            </w:r>
            <w:proofErr w:type="spellEnd"/>
            <w:r w:rsidRPr="00385230">
              <w:rPr>
                <w:sz w:val="28"/>
                <w:szCs w:val="28"/>
                <w:lang w:val="uk-UA"/>
              </w:rPr>
              <w:t xml:space="preserve"> контекстах.  </w:t>
            </w:r>
          </w:p>
          <w:p w14:paraId="7A240864" w14:textId="77777777" w:rsidR="00E208B8" w:rsidRPr="00385230" w:rsidRDefault="00E208B8" w:rsidP="004D2527">
            <w:pPr>
              <w:pStyle w:val="Default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 xml:space="preserve">РН 3.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навчання, виховання, розвитку та соціалізації цих осіб. </w:t>
            </w:r>
          </w:p>
          <w:p w14:paraId="5362EA86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4. Добирати та застосовувати ефективні методики комплексного </w:t>
            </w:r>
            <w:r w:rsidRPr="003852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оцінювання розвитку дітей,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рефлексувати та критично аналізувати достовірність одержаних результатів оцінювання, </w:t>
            </w:r>
            <w:r w:rsidRPr="003852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14:paraId="14CBFCCF" w14:textId="77777777" w:rsidR="00E208B8" w:rsidRPr="00385230" w:rsidRDefault="00E208B8" w:rsidP="004D2527">
            <w:pPr>
              <w:pStyle w:val="Normalmy"/>
              <w:ind w:firstLine="34"/>
              <w:jc w:val="both"/>
              <w:rPr>
                <w:szCs w:val="28"/>
                <w:lang w:val="uk-UA"/>
              </w:rPr>
            </w:pPr>
            <w:r w:rsidRPr="00385230">
              <w:rPr>
                <w:szCs w:val="28"/>
              </w:rPr>
              <w:t>Р</w:t>
            </w:r>
            <w:r w:rsidRPr="00385230">
              <w:rPr>
                <w:szCs w:val="28"/>
                <w:lang w:val="uk-UA"/>
              </w:rPr>
              <w:t>Н 5</w:t>
            </w:r>
            <w:r w:rsidRPr="00385230">
              <w:rPr>
                <w:szCs w:val="28"/>
              </w:rPr>
              <w:t xml:space="preserve">. </w:t>
            </w:r>
            <w:r w:rsidRPr="00385230">
              <w:rPr>
                <w:szCs w:val="28"/>
                <w:lang w:val="uk-UA"/>
              </w:rPr>
              <w:t>Аргументувати, планувати та н</w:t>
            </w:r>
            <w:r w:rsidRPr="00385230">
              <w:rPr>
                <w:szCs w:val="28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 w:rsidRPr="00385230">
              <w:rPr>
                <w:szCs w:val="28"/>
                <w:lang w:val="uk-UA"/>
              </w:rPr>
              <w:t xml:space="preserve">, </w:t>
            </w:r>
            <w:r w:rsidRPr="00385230">
              <w:rPr>
                <w:szCs w:val="28"/>
              </w:rPr>
              <w:t>забезпечувати ефективність власних дій</w:t>
            </w:r>
            <w:r w:rsidRPr="00385230">
              <w:rPr>
                <w:szCs w:val="28"/>
                <w:lang w:val="uk-UA"/>
              </w:rPr>
              <w:t>.</w:t>
            </w:r>
          </w:p>
          <w:p w14:paraId="70AE5AC7" w14:textId="77777777" w:rsidR="00E208B8" w:rsidRPr="00385230" w:rsidRDefault="00E208B8" w:rsidP="004D2527">
            <w:pPr>
              <w:pStyle w:val="Default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>РН 6.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14:paraId="6BDD6C5E" w14:textId="77777777" w:rsidR="00E208B8" w:rsidRPr="00385230" w:rsidRDefault="00E208B8" w:rsidP="004D2527">
            <w:pPr>
              <w:pStyle w:val="Default"/>
              <w:ind w:firstLine="34"/>
              <w:jc w:val="both"/>
              <w:rPr>
                <w:sz w:val="28"/>
                <w:szCs w:val="28"/>
              </w:rPr>
            </w:pPr>
            <w:r w:rsidRPr="00385230">
              <w:rPr>
                <w:sz w:val="28"/>
                <w:szCs w:val="28"/>
              </w:rPr>
              <w:t xml:space="preserve">РН 7.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Робити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фаховий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внесок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професійних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знань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і практики та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оцінювання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результатів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діяльності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психолого-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педагогічного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особливими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освітніми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потребами в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інклюзивному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освітньому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середовищі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мотивувати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учасників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команди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супроводу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досягнення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спільних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>цілей</w:t>
            </w:r>
            <w:proofErr w:type="spellEnd"/>
            <w:r w:rsidRPr="00385230">
              <w:rPr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28933787" w14:textId="77777777" w:rsidR="00E208B8" w:rsidRPr="00385230" w:rsidRDefault="00E208B8" w:rsidP="004D2527">
            <w:pPr>
              <w:pStyle w:val="Normalmy"/>
              <w:ind w:firstLine="34"/>
              <w:jc w:val="both"/>
              <w:rPr>
                <w:szCs w:val="28"/>
                <w:lang w:val="uk-UA"/>
              </w:rPr>
            </w:pPr>
            <w:r w:rsidRPr="00385230">
              <w:rPr>
                <w:bCs/>
                <w:szCs w:val="28"/>
                <w:lang w:val="uk-UA"/>
              </w:rPr>
              <w:t xml:space="preserve">РН 8. </w:t>
            </w:r>
            <w:r w:rsidRPr="00385230">
              <w:rPr>
                <w:szCs w:val="28"/>
                <w:lang w:val="uk-UA"/>
              </w:rPr>
              <w:t xml:space="preserve"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</w:t>
            </w:r>
            <w:r w:rsidRPr="00385230">
              <w:rPr>
                <w:szCs w:val="28"/>
                <w:lang w:val="uk-UA"/>
              </w:rPr>
              <w:lastRenderedPageBreak/>
              <w:t>аналізувати і порівнювати альтернативи; оцінювати ризики та імовірні наслідки рішень.</w:t>
            </w:r>
          </w:p>
          <w:p w14:paraId="32C606BE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9.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14:paraId="71FD728C" w14:textId="77777777" w:rsidR="00E208B8" w:rsidRPr="00385230" w:rsidRDefault="00E208B8" w:rsidP="004D2527">
            <w:pPr>
              <w:pStyle w:val="Default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85230">
              <w:rPr>
                <w:sz w:val="28"/>
                <w:szCs w:val="28"/>
                <w:lang w:val="uk-UA"/>
              </w:rPr>
              <w:t>РН 10. Відшуковувати необхідні дані в науковій літературі, базах даних та інших джерелах, аналізувати та оцінювати ці дані.</w:t>
            </w:r>
          </w:p>
          <w:p w14:paraId="232068A9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11.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14:paraId="2D5BE25A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12.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закладів освіти та інклюзивного освітнього середовища.</w:t>
            </w:r>
          </w:p>
          <w:p w14:paraId="3907710F" w14:textId="77777777" w:rsidR="00E208B8" w:rsidRPr="00385230" w:rsidRDefault="00E208B8" w:rsidP="004D2527">
            <w:pPr>
              <w:pStyle w:val="Normalmy"/>
              <w:tabs>
                <w:tab w:val="left" w:pos="3969"/>
              </w:tabs>
              <w:ind w:firstLine="34"/>
              <w:jc w:val="both"/>
              <w:rPr>
                <w:bCs/>
                <w:szCs w:val="28"/>
                <w:lang w:val="uk-UA"/>
              </w:rPr>
            </w:pPr>
            <w:r w:rsidRPr="00385230">
              <w:rPr>
                <w:szCs w:val="28"/>
                <w:lang w:val="uk-UA"/>
              </w:rPr>
              <w:t xml:space="preserve">РН 13. Розробляти та реалізовувати заходи зі створення </w:t>
            </w:r>
            <w:r w:rsidRPr="00385230">
              <w:rPr>
                <w:szCs w:val="28"/>
              </w:rPr>
              <w:t>безпечного і здоров’язбережувального</w:t>
            </w:r>
            <w:r w:rsidRPr="00385230">
              <w:rPr>
                <w:szCs w:val="28"/>
                <w:lang w:val="uk-UA"/>
              </w:rPr>
              <w:t xml:space="preserve"> освітнього середовища, </w:t>
            </w:r>
            <w:r w:rsidRPr="00385230">
              <w:rPr>
                <w:bCs/>
                <w:szCs w:val="28"/>
                <w:lang w:val="uk-UA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14:paraId="6D892889" w14:textId="77777777" w:rsidR="00E208B8" w:rsidRPr="00385230" w:rsidRDefault="00E208B8" w:rsidP="004D252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14. Створювати та реалізовувати наукові розробки та/або освітні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проєкти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спрямовані на підвищення якості організації освітнього середовища для дітей з особливими освітніми потребами. </w:t>
            </w:r>
          </w:p>
        </w:tc>
      </w:tr>
      <w:tr w:rsidR="00E208B8" w:rsidRPr="00385230" w14:paraId="09B43122" w14:textId="77777777" w:rsidTr="00F02FC9">
        <w:tc>
          <w:tcPr>
            <w:tcW w:w="10031" w:type="dxa"/>
            <w:gridSpan w:val="2"/>
          </w:tcPr>
          <w:p w14:paraId="073EA7B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E208B8" w:rsidRPr="00D532A0" w14:paraId="16346A1C" w14:textId="77777777" w:rsidTr="00F02FC9">
        <w:tc>
          <w:tcPr>
            <w:tcW w:w="2660" w:type="dxa"/>
          </w:tcPr>
          <w:p w14:paraId="60CD942E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7371" w:type="dxa"/>
          </w:tcPr>
          <w:p w14:paraId="49BA96B5" w14:textId="77777777" w:rsidR="00E208B8" w:rsidRPr="00385230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Освітній процес забезпечують кандидати філософських наук, кандидати філологічних наук, доктори педагогічних наук, доктори психологічних наук, кандидати психологічних наук, кандидати педагогічних наук, кандидати біологічних наук кафедри спеціальної освіти.</w:t>
            </w:r>
          </w:p>
        </w:tc>
      </w:tr>
      <w:tr w:rsidR="00E208B8" w:rsidRPr="00385230" w14:paraId="2AE2B800" w14:textId="77777777" w:rsidTr="00F02FC9">
        <w:tc>
          <w:tcPr>
            <w:tcW w:w="2660" w:type="dxa"/>
          </w:tcPr>
          <w:p w14:paraId="73D76B2B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Матеріально-технічне забезпечення</w:t>
            </w:r>
          </w:p>
        </w:tc>
        <w:tc>
          <w:tcPr>
            <w:tcW w:w="7371" w:type="dxa"/>
          </w:tcPr>
          <w:p w14:paraId="2A3736E6" w14:textId="77777777" w:rsidR="00E208B8" w:rsidRDefault="00E208B8" w:rsidP="00B03782">
            <w:pPr>
              <w:tabs>
                <w:tab w:val="left" w:pos="573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Освітній процес здобувачів відбувається у спеціально оснащених кабінетах та  лабораторіях, зокрема це:</w:t>
            </w:r>
          </w:p>
          <w:p w14:paraId="2341ED26" w14:textId="77777777" w:rsidR="00E208B8" w:rsidRDefault="00E208B8" w:rsidP="00B03782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логопедії;</w:t>
            </w:r>
          </w:p>
          <w:p w14:paraId="33338B3E" w14:textId="77777777" w:rsidR="00E208B8" w:rsidRDefault="00E208B8" w:rsidP="00B03782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Інклюзивно-ресурсний центр педагогічного факультету з інтерактивною підлогою;</w:t>
            </w:r>
          </w:p>
          <w:p w14:paraId="5B71AB74" w14:textId="77777777" w:rsidR="00E208B8" w:rsidRDefault="00E208B8" w:rsidP="00B03782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спеціальної педагогіки;</w:t>
            </w:r>
          </w:p>
          <w:p w14:paraId="32CB6A7E" w14:textId="77777777" w:rsidR="00E208B8" w:rsidRDefault="00E208B8" w:rsidP="00B03782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кабінет робототехніки;</w:t>
            </w:r>
          </w:p>
          <w:p w14:paraId="40C12616" w14:textId="77777777" w:rsidR="00E208B8" w:rsidRDefault="00E208B8" w:rsidP="00B03782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комп’ютерні лабораторії.</w:t>
            </w:r>
          </w:p>
          <w:p w14:paraId="4CDEEA51" w14:textId="77777777" w:rsidR="00E208B8" w:rsidRDefault="00E208B8" w:rsidP="00B03782">
            <w:pPr>
              <w:spacing w:after="0" w:line="240" w:lineRule="auto"/>
              <w:ind w:firstLine="323"/>
              <w:jc w:val="both"/>
              <w:rPr>
                <w:rStyle w:val="fontstyle01"/>
                <w:sz w:val="28"/>
                <w:szCs w:val="28"/>
                <w:lang w:val="uk-UA"/>
              </w:rPr>
            </w:pPr>
            <w:proofErr w:type="spellStart"/>
            <w:r w:rsidRPr="003629D2">
              <w:rPr>
                <w:rStyle w:val="fontstyle01"/>
                <w:sz w:val="28"/>
                <w:szCs w:val="28"/>
              </w:rPr>
              <w:t>Студенти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мають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необмежений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відкритий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доступ до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Інтернет-мережі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.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Освітній процес 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>забезпечується обладнанням та матеріалами у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 xml:space="preserve">відповідності до вимог навчальних планів і програм </w:t>
            </w:r>
            <w:r>
              <w:rPr>
                <w:rStyle w:val="fontstyle01"/>
                <w:sz w:val="28"/>
                <w:szCs w:val="28"/>
                <w:lang w:val="uk-UA"/>
              </w:rPr>
              <w:t>освітніх компонент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t xml:space="preserve">, що </w:t>
            </w:r>
            <w:r w:rsidRPr="003629D2">
              <w:rPr>
                <w:rStyle w:val="fontstyle01"/>
                <w:sz w:val="28"/>
                <w:szCs w:val="28"/>
                <w:lang w:val="uk-UA"/>
              </w:rPr>
              <w:lastRenderedPageBreak/>
              <w:t xml:space="preserve">створює умови для </w:t>
            </w:r>
            <w:r>
              <w:rPr>
                <w:rStyle w:val="fontstyle01"/>
                <w:sz w:val="28"/>
                <w:szCs w:val="28"/>
                <w:lang w:val="uk-UA"/>
              </w:rPr>
              <w:t>опанування здобувачами освіти навчальним матеріалом та формування у них практичних умінь та навичок корекційно-</w:t>
            </w:r>
            <w:proofErr w:type="spellStart"/>
            <w:r>
              <w:rPr>
                <w:rStyle w:val="fontstyle01"/>
                <w:sz w:val="28"/>
                <w:szCs w:val="28"/>
                <w:lang w:val="uk-UA"/>
              </w:rPr>
              <w:t>розвиткової</w:t>
            </w:r>
            <w:proofErr w:type="spellEnd"/>
            <w:r>
              <w:rPr>
                <w:rStyle w:val="fontstyle01"/>
                <w:sz w:val="28"/>
                <w:szCs w:val="28"/>
                <w:lang w:val="uk-UA"/>
              </w:rPr>
              <w:t xml:space="preserve"> роботи з дітьми з особливими освітніми потребами у тому числі і з порушеннями мовлення. </w:t>
            </w:r>
          </w:p>
          <w:p w14:paraId="1ECFF47A" w14:textId="77777777" w:rsidR="00E208B8" w:rsidRPr="00385230" w:rsidRDefault="00E208B8" w:rsidP="00F02FC9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fontstyle01"/>
                <w:sz w:val="28"/>
                <w:szCs w:val="28"/>
                <w:lang w:val="uk-UA"/>
              </w:rPr>
              <w:t>У вільному доступі для здобувачів освіти є</w:t>
            </w:r>
            <w:r w:rsidRPr="003629D2">
              <w:rPr>
                <w:rStyle w:val="fontstyle01"/>
                <w:sz w:val="28"/>
                <w:szCs w:val="28"/>
              </w:rPr>
              <w:t xml:space="preserve"> вся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необхідна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соціально-побутова</w:t>
            </w:r>
            <w:proofErr w:type="spellEnd"/>
            <w:r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інфраструктура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 xml:space="preserve"> (</w:t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гуртожитки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, актов</w:t>
            </w:r>
            <w:r>
              <w:rPr>
                <w:rStyle w:val="fontstyle01"/>
                <w:sz w:val="28"/>
                <w:szCs w:val="28"/>
                <w:lang w:val="uk-UA"/>
              </w:rPr>
              <w:t>а</w:t>
            </w:r>
            <w:r w:rsidRPr="003629D2">
              <w:rPr>
                <w:rStyle w:val="fontstyle01"/>
                <w:sz w:val="28"/>
                <w:szCs w:val="28"/>
              </w:rPr>
              <w:t xml:space="preserve"> зал</w:t>
            </w:r>
            <w:r>
              <w:rPr>
                <w:rStyle w:val="fontstyle01"/>
                <w:sz w:val="28"/>
                <w:szCs w:val="28"/>
                <w:lang w:val="uk-UA"/>
              </w:rPr>
              <w:t>а</w:t>
            </w:r>
            <w:r w:rsidRPr="003629D2">
              <w:rPr>
                <w:rStyle w:val="fontstyle01"/>
                <w:sz w:val="28"/>
                <w:szCs w:val="28"/>
              </w:rPr>
              <w:t>, спорткомплекс,</w:t>
            </w:r>
            <w:r w:rsidRPr="003629D2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proofErr w:type="spellStart"/>
            <w:r w:rsidRPr="003629D2">
              <w:rPr>
                <w:rStyle w:val="fontstyle01"/>
                <w:sz w:val="28"/>
                <w:szCs w:val="28"/>
              </w:rPr>
              <w:t>стадіон</w:t>
            </w:r>
            <w:proofErr w:type="spellEnd"/>
            <w:r w:rsidRPr="003629D2">
              <w:rPr>
                <w:rStyle w:val="fontstyle01"/>
                <w:sz w:val="28"/>
                <w:szCs w:val="28"/>
              </w:rPr>
              <w:t>,</w:t>
            </w:r>
            <w:r>
              <w:rPr>
                <w:rStyle w:val="fontstyle01"/>
                <w:sz w:val="28"/>
                <w:szCs w:val="28"/>
                <w:lang w:val="uk-UA"/>
              </w:rPr>
              <w:t xml:space="preserve"> басейн, медичний центр, юридична та психологічні служби.</w:t>
            </w:r>
          </w:p>
        </w:tc>
      </w:tr>
      <w:tr w:rsidR="00E208B8" w:rsidRPr="00385230" w14:paraId="4AE4FA95" w14:textId="77777777" w:rsidTr="00F02FC9">
        <w:tc>
          <w:tcPr>
            <w:tcW w:w="2660" w:type="dxa"/>
          </w:tcPr>
          <w:p w14:paraId="56B99D0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371" w:type="dxa"/>
          </w:tcPr>
          <w:p w14:paraId="29C93ABB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  НМКД в електронному та друкованому вигляді: </w:t>
            </w:r>
          </w:p>
          <w:p w14:paraId="27DEEC14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офіційний сайт </w:t>
            </w:r>
            <w:r w:rsidRPr="004929DF">
              <w:rPr>
                <w:color w:val="auto"/>
                <w:sz w:val="28"/>
                <w:szCs w:val="28"/>
                <w:lang w:val="uk-UA"/>
              </w:rPr>
              <w:t>ХДУ:</w:t>
            </w:r>
          </w:p>
          <w:p w14:paraId="2E13946F" w14:textId="77777777" w:rsidR="00E208B8" w:rsidRDefault="00E208B8" w:rsidP="00B03782">
            <w:pPr>
              <w:pStyle w:val="Default"/>
              <w:tabs>
                <w:tab w:val="left" w:pos="431"/>
              </w:tabs>
              <w:spacing w:line="256" w:lineRule="auto"/>
              <w:ind w:left="17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hyperlink r:id="rId8" w:history="1">
              <w:r w:rsidRPr="004929DF">
                <w:rPr>
                  <w:rStyle w:val="a9"/>
                  <w:color w:val="auto"/>
                  <w:sz w:val="28"/>
                  <w:szCs w:val="28"/>
                  <w:lang w:val="uk-UA"/>
                </w:rPr>
                <w:t>http://www.kspu.edu/About.aspx?lang=uk</w:t>
              </w:r>
            </w:hyperlink>
            <w:r w:rsidRPr="004929DF">
              <w:rPr>
                <w:color w:val="auto"/>
                <w:sz w:val="28"/>
                <w:szCs w:val="28"/>
                <w:lang w:val="uk-UA"/>
              </w:rPr>
              <w:t>;</w:t>
            </w:r>
          </w:p>
          <w:p w14:paraId="40321FA5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точки бездротового доступу Інтернет;</w:t>
            </w:r>
          </w:p>
          <w:p w14:paraId="5DF4D50E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Наукова бібліотека, коворкінг-центр, читальні зали ХДУ;</w:t>
            </w:r>
          </w:p>
          <w:p w14:paraId="149E6B4E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Херсонський віртуальний університет http://dls.ksu.kherson.ua/dls/Default.aspx?l=1;</w:t>
            </w:r>
          </w:p>
          <w:p w14:paraId="1C87546C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 система дистанційного навчання «KSU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Online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>»;</w:t>
            </w:r>
          </w:p>
          <w:p w14:paraId="0EBE78D9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електронна бібліотека http://elibrary.kspu.edu/; </w:t>
            </w:r>
            <w:proofErr w:type="spellStart"/>
            <w:r>
              <w:rPr>
                <w:color w:val="auto"/>
                <w:sz w:val="28"/>
                <w:szCs w:val="28"/>
                <w:lang w:val="en-US"/>
              </w:rPr>
              <w:t>WoS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доступ,</w:t>
            </w:r>
          </w:p>
          <w:p w14:paraId="3C2EC67E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силабуси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освітніх компонент;</w:t>
            </w:r>
          </w:p>
          <w:p w14:paraId="6981A94F" w14:textId="77777777" w:rsidR="00E208B8" w:rsidRDefault="00E208B8" w:rsidP="00B03782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spacing w:line="256" w:lineRule="auto"/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дидактичні та методичні матеріали для самостійної та індивідуальної роботи студентів з освітніх компонент;</w:t>
            </w:r>
          </w:p>
          <w:p w14:paraId="2E493E3A" w14:textId="77777777" w:rsidR="00E208B8" w:rsidRPr="00385230" w:rsidRDefault="00E208B8" w:rsidP="00F02FC9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програми практик.</w:t>
            </w:r>
          </w:p>
        </w:tc>
      </w:tr>
      <w:tr w:rsidR="00E208B8" w:rsidRPr="00385230" w14:paraId="0E0A9567" w14:textId="77777777" w:rsidTr="00F02FC9">
        <w:tc>
          <w:tcPr>
            <w:tcW w:w="10031" w:type="dxa"/>
            <w:gridSpan w:val="2"/>
          </w:tcPr>
          <w:p w14:paraId="4D6DF2DB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 – Академічна мобільність</w:t>
            </w:r>
          </w:p>
        </w:tc>
      </w:tr>
      <w:tr w:rsidR="00E208B8" w:rsidRPr="00D532A0" w14:paraId="48D450F9" w14:textId="77777777" w:rsidTr="00F02FC9">
        <w:tc>
          <w:tcPr>
            <w:tcW w:w="2660" w:type="dxa"/>
          </w:tcPr>
          <w:p w14:paraId="47123BBA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7371" w:type="dxa"/>
          </w:tcPr>
          <w:p w14:paraId="218A27F6" w14:textId="77777777" w:rsidR="00E208B8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Можливість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перезарахува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ння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ів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ЄКТС, отриман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их</w:t>
            </w:r>
            <w:r w:rsidRPr="00D352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за попередньою освітньою програмою підготовки магістра (спеціаліста) за іншою спеціальністю.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Максимальний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обсяг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кредитів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ЄКТС,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що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може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бути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перезарахований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не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може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перевищувати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25 %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від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загального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обсягу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освітньої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програми</w:t>
            </w:r>
            <w:proofErr w:type="spellEnd"/>
            <w:r w:rsidRPr="00D35237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  <w:p w14:paraId="4C2BD698" w14:textId="77777777" w:rsidR="00E208B8" w:rsidRPr="0066143A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Укладено договори з установами: ДЗ «Південноукраїнський національний педагогічний університет імені  К.Д.Ушинського» (№ 03-25 від 06.10.2014.; термін дії до – 2024 р.), Кам’янець-Подільським національним університетом імені Івана Огієнка (№ 03-64 від 20.12.2013; термін дії – до 2023 р.); Національним педагогічним університетом імені М.П.Драгоманова (№ 03-24 від 06.10.2014; термін дії 2024 р.), Миколаївським національним університетом імені В.О.Сухомлинського (№ 03-18 від 09.04.2013; термін дії 2024 р.), Сумським державним педагогічним університетом імені А.С.Макаренка (№ 03-36 від 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lastRenderedPageBreak/>
              <w:t>15.10.2015; термін дії 2025 р.).</w:t>
            </w:r>
          </w:p>
        </w:tc>
      </w:tr>
      <w:tr w:rsidR="00E208B8" w:rsidRPr="00385230" w14:paraId="495A63D2" w14:textId="77777777" w:rsidTr="00F02FC9">
        <w:trPr>
          <w:trHeight w:val="842"/>
        </w:trPr>
        <w:tc>
          <w:tcPr>
            <w:tcW w:w="2660" w:type="dxa"/>
          </w:tcPr>
          <w:p w14:paraId="14332C70" w14:textId="77777777" w:rsidR="00E208B8" w:rsidRPr="00A9706A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706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7371" w:type="dxa"/>
          </w:tcPr>
          <w:p w14:paraId="0A3C7F36" w14:textId="77777777" w:rsidR="0089791E" w:rsidRPr="0089791E" w:rsidRDefault="0089791E" w:rsidP="008979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791E">
              <w:rPr>
                <w:rFonts w:ascii="Times New Roman" w:hAnsi="Times New Roman"/>
                <w:sz w:val="28"/>
                <w:szCs w:val="28"/>
              </w:rPr>
              <w:t xml:space="preserve">Угода №01-8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Університет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. Адама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Міцкевича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>  м. Познань (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Республіка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Польща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DE8E8C6" w14:textId="77777777" w:rsidR="0089791E" w:rsidRPr="0089791E" w:rsidRDefault="0089791E" w:rsidP="008979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Термін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дії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: 04.04.2006 -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безстроковий</w:t>
            </w:r>
            <w:proofErr w:type="spellEnd"/>
            <w:r w:rsidRPr="008979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791E">
              <w:rPr>
                <w:rFonts w:ascii="Times New Roman" w:hAnsi="Times New Roman"/>
                <w:sz w:val="28"/>
                <w:szCs w:val="28"/>
              </w:rPr>
              <w:t>термін</w:t>
            </w:r>
            <w:proofErr w:type="spellEnd"/>
          </w:p>
          <w:p w14:paraId="7B36C992" w14:textId="77777777" w:rsidR="0089791E" w:rsidRPr="0089791E" w:rsidRDefault="0089791E" w:rsidP="008979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979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Угода №31-15 Вища економічна школа у місті </w:t>
            </w:r>
            <w:proofErr w:type="spellStart"/>
            <w:r w:rsidRPr="008979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Бидгощ</w:t>
            </w:r>
            <w:proofErr w:type="spellEnd"/>
            <w:r w:rsidRPr="008979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(Республіка Польща)</w:t>
            </w:r>
          </w:p>
          <w:p w14:paraId="7FDFD77A" w14:textId="77777777" w:rsidR="00E208B8" w:rsidRPr="00385230" w:rsidRDefault="0089791E" w:rsidP="00AD65A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9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Термін дії: 16.05.2017 - 16.05.2022</w:t>
            </w:r>
          </w:p>
        </w:tc>
      </w:tr>
      <w:tr w:rsidR="00E208B8" w:rsidRPr="00385230" w14:paraId="2D9B87EC" w14:textId="77777777" w:rsidTr="00F02FC9">
        <w:tc>
          <w:tcPr>
            <w:tcW w:w="2660" w:type="dxa"/>
          </w:tcPr>
          <w:p w14:paraId="2BB45CE9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71" w:type="dxa"/>
          </w:tcPr>
          <w:p w14:paraId="415D2685" w14:textId="77777777" w:rsidR="00E208B8" w:rsidRPr="00385230" w:rsidRDefault="00E208B8" w:rsidP="00F02FC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У межах ліцензованого обсягу спеціальності та за умови попередньої мовленнєвої підготовки</w:t>
            </w:r>
          </w:p>
        </w:tc>
      </w:tr>
    </w:tbl>
    <w:p w14:paraId="42BA26C6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A6E630D" w14:textId="77777777" w:rsidR="00E208B8" w:rsidRPr="00385230" w:rsidRDefault="00E208B8" w:rsidP="009B349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t>2. Перелік компонент освітньо-професійної програми та їх логічна послідовність</w:t>
      </w:r>
    </w:p>
    <w:p w14:paraId="77DAE3DA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p w14:paraId="23642566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8"/>
        <w:gridCol w:w="4936"/>
        <w:gridCol w:w="1337"/>
        <w:gridCol w:w="2280"/>
      </w:tblGrid>
      <w:tr w:rsidR="00E208B8" w:rsidRPr="00385230" w14:paraId="4844E0EE" w14:textId="77777777" w:rsidTr="00112F3C">
        <w:tc>
          <w:tcPr>
            <w:tcW w:w="1098" w:type="dxa"/>
          </w:tcPr>
          <w:p w14:paraId="53FB6FA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936" w:type="dxa"/>
          </w:tcPr>
          <w:p w14:paraId="6FF64874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337" w:type="dxa"/>
          </w:tcPr>
          <w:p w14:paraId="5646899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280" w:type="dxa"/>
          </w:tcPr>
          <w:p w14:paraId="6B19650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Форма підсумкового контролю</w:t>
            </w:r>
          </w:p>
        </w:tc>
      </w:tr>
      <w:tr w:rsidR="00E208B8" w:rsidRPr="00385230" w14:paraId="02E2AD8D" w14:textId="77777777" w:rsidTr="00112F3C">
        <w:tc>
          <w:tcPr>
            <w:tcW w:w="1098" w:type="dxa"/>
          </w:tcPr>
          <w:p w14:paraId="1575F72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36" w:type="dxa"/>
          </w:tcPr>
          <w:p w14:paraId="69988F0D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37" w:type="dxa"/>
          </w:tcPr>
          <w:p w14:paraId="1CB4E2C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626CCC3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E208B8" w:rsidRPr="00385230" w14:paraId="2E430AB1" w14:textId="77777777" w:rsidTr="00112F3C">
        <w:tc>
          <w:tcPr>
            <w:tcW w:w="9651" w:type="dxa"/>
            <w:gridSpan w:val="4"/>
          </w:tcPr>
          <w:p w14:paraId="4D28B8B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компоненти ОК</w:t>
            </w:r>
          </w:p>
        </w:tc>
      </w:tr>
      <w:tr w:rsidR="00E208B8" w:rsidRPr="00385230" w14:paraId="1679FE34" w14:textId="77777777" w:rsidTr="00112F3C">
        <w:tc>
          <w:tcPr>
            <w:tcW w:w="9651" w:type="dxa"/>
            <w:gridSpan w:val="4"/>
          </w:tcPr>
          <w:p w14:paraId="5CFDFA59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загальної підготовки</w:t>
            </w:r>
          </w:p>
        </w:tc>
      </w:tr>
      <w:tr w:rsidR="00E208B8" w:rsidRPr="00385230" w14:paraId="6EA46DB2" w14:textId="77777777" w:rsidTr="00112F3C">
        <w:tc>
          <w:tcPr>
            <w:tcW w:w="1098" w:type="dxa"/>
            <w:vAlign w:val="center"/>
          </w:tcPr>
          <w:p w14:paraId="6119CA8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1</w:t>
            </w:r>
          </w:p>
        </w:tc>
        <w:tc>
          <w:tcPr>
            <w:tcW w:w="4936" w:type="dxa"/>
            <w:vAlign w:val="center"/>
          </w:tcPr>
          <w:p w14:paraId="357AD13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Філософія та методологія науки</w:t>
            </w:r>
          </w:p>
        </w:tc>
        <w:tc>
          <w:tcPr>
            <w:tcW w:w="1337" w:type="dxa"/>
          </w:tcPr>
          <w:p w14:paraId="43B90BB7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2D03321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0542454E" w14:textId="77777777" w:rsidTr="00112F3C">
        <w:tc>
          <w:tcPr>
            <w:tcW w:w="1098" w:type="dxa"/>
            <w:vAlign w:val="center"/>
          </w:tcPr>
          <w:p w14:paraId="3511365B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936" w:type="dxa"/>
            <w:vAlign w:val="center"/>
          </w:tcPr>
          <w:p w14:paraId="705F221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337" w:type="dxa"/>
          </w:tcPr>
          <w:p w14:paraId="0CABAED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315E2F1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617F4645" w14:textId="77777777" w:rsidTr="00112F3C">
        <w:tc>
          <w:tcPr>
            <w:tcW w:w="1098" w:type="dxa"/>
            <w:vAlign w:val="center"/>
          </w:tcPr>
          <w:p w14:paraId="5A6965A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3" w:type="dxa"/>
            <w:gridSpan w:val="3"/>
            <w:vAlign w:val="center"/>
          </w:tcPr>
          <w:p w14:paraId="186E7B5C" w14:textId="77777777" w:rsidR="00E208B8" w:rsidRPr="00385230" w:rsidRDefault="00E208B8" w:rsidP="00E753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Цикл професійної підготовки</w:t>
            </w:r>
          </w:p>
        </w:tc>
      </w:tr>
      <w:tr w:rsidR="00E208B8" w:rsidRPr="00385230" w14:paraId="4D448000" w14:textId="77777777" w:rsidTr="00112F3C">
        <w:tc>
          <w:tcPr>
            <w:tcW w:w="1098" w:type="dxa"/>
            <w:vAlign w:val="center"/>
          </w:tcPr>
          <w:p w14:paraId="6AB7BAB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936" w:type="dxa"/>
            <w:vAlign w:val="center"/>
          </w:tcPr>
          <w:p w14:paraId="25826BF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Актуальні проблеми спеціальної педагогіки, психології та інклюзивної  освіти  </w:t>
            </w:r>
          </w:p>
        </w:tc>
        <w:tc>
          <w:tcPr>
            <w:tcW w:w="1337" w:type="dxa"/>
          </w:tcPr>
          <w:p w14:paraId="17750E7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00B8D15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6A3DEF5B" w14:textId="77777777" w:rsidTr="00112F3C">
        <w:tc>
          <w:tcPr>
            <w:tcW w:w="1098" w:type="dxa"/>
            <w:vAlign w:val="center"/>
          </w:tcPr>
          <w:p w14:paraId="57EF681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936" w:type="dxa"/>
            <w:vAlign w:val="center"/>
          </w:tcPr>
          <w:p w14:paraId="167891A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Інноваційні технології в системі роботи дітей з особливими освітніми потребами</w:t>
            </w:r>
          </w:p>
        </w:tc>
        <w:tc>
          <w:tcPr>
            <w:tcW w:w="1337" w:type="dxa"/>
          </w:tcPr>
          <w:p w14:paraId="2A793520" w14:textId="77777777" w:rsidR="00E208B8" w:rsidRPr="00385230" w:rsidRDefault="00112F3C" w:rsidP="006617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06F7C49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208B8" w:rsidRPr="00385230" w14:paraId="0478F40E" w14:textId="77777777" w:rsidTr="00112F3C">
        <w:tc>
          <w:tcPr>
            <w:tcW w:w="1098" w:type="dxa"/>
            <w:vAlign w:val="center"/>
          </w:tcPr>
          <w:p w14:paraId="651464B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936" w:type="dxa"/>
            <w:vAlign w:val="center"/>
          </w:tcPr>
          <w:p w14:paraId="5A69184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Методологія та організація спеціальних психологічних і педагогічних досліджень</w:t>
            </w:r>
          </w:p>
        </w:tc>
        <w:tc>
          <w:tcPr>
            <w:tcW w:w="1337" w:type="dxa"/>
          </w:tcPr>
          <w:p w14:paraId="0CD5141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656F937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1A91B3E3" w14:textId="77777777" w:rsidTr="00112F3C">
        <w:tc>
          <w:tcPr>
            <w:tcW w:w="1098" w:type="dxa"/>
            <w:vAlign w:val="center"/>
          </w:tcPr>
          <w:p w14:paraId="2F377CE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936" w:type="dxa"/>
            <w:vAlign w:val="center"/>
          </w:tcPr>
          <w:p w14:paraId="7EC060A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Навчально-методичне забезпечення освітнього процесу дітей з порушенням розумового розвитку</w:t>
            </w:r>
          </w:p>
        </w:tc>
        <w:tc>
          <w:tcPr>
            <w:tcW w:w="1337" w:type="dxa"/>
          </w:tcPr>
          <w:p w14:paraId="35487DE6" w14:textId="77777777" w:rsidR="00E208B8" w:rsidRPr="00385230" w:rsidRDefault="00112F3C" w:rsidP="00661746">
            <w:pPr>
              <w:spacing w:after="0" w:line="240" w:lineRule="auto"/>
              <w:ind w:firstLine="20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3912A005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208B8" w:rsidRPr="00385230" w14:paraId="0C0A15BE" w14:textId="77777777" w:rsidTr="00112F3C">
        <w:tc>
          <w:tcPr>
            <w:tcW w:w="1098" w:type="dxa"/>
            <w:vAlign w:val="center"/>
          </w:tcPr>
          <w:p w14:paraId="62AEDDA9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7</w:t>
            </w:r>
          </w:p>
        </w:tc>
        <w:tc>
          <w:tcPr>
            <w:tcW w:w="4936" w:type="dxa"/>
            <w:vAlign w:val="center"/>
          </w:tcPr>
          <w:p w14:paraId="697A803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Психологічне консультування та корекція в системі спеціальної та інклюзивної освіти</w:t>
            </w:r>
          </w:p>
        </w:tc>
        <w:tc>
          <w:tcPr>
            <w:tcW w:w="1337" w:type="dxa"/>
          </w:tcPr>
          <w:p w14:paraId="1B94FC45" w14:textId="77777777" w:rsidR="00E208B8" w:rsidRPr="00385230" w:rsidRDefault="00112F3C" w:rsidP="006617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3,5</w:t>
            </w:r>
          </w:p>
        </w:tc>
        <w:tc>
          <w:tcPr>
            <w:tcW w:w="2280" w:type="dxa"/>
          </w:tcPr>
          <w:p w14:paraId="3D9EB17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208B8" w:rsidRPr="00385230" w14:paraId="0D378D2A" w14:textId="77777777" w:rsidTr="00112F3C">
        <w:tc>
          <w:tcPr>
            <w:tcW w:w="1098" w:type="dxa"/>
            <w:vAlign w:val="center"/>
          </w:tcPr>
          <w:p w14:paraId="79F0DDC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</w:rPr>
              <w:t>ОК 8</w:t>
            </w:r>
          </w:p>
        </w:tc>
        <w:tc>
          <w:tcPr>
            <w:tcW w:w="4936" w:type="dxa"/>
          </w:tcPr>
          <w:p w14:paraId="28783D1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337" w:type="dxa"/>
          </w:tcPr>
          <w:p w14:paraId="27CD28B9" w14:textId="77777777" w:rsidR="00E208B8" w:rsidRPr="00385230" w:rsidRDefault="00E208B8" w:rsidP="009A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280" w:type="dxa"/>
          </w:tcPr>
          <w:p w14:paraId="04A01AF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E208B8" w:rsidRPr="00385230" w14:paraId="5796AC43" w14:textId="77777777" w:rsidTr="00112F3C">
        <w:tc>
          <w:tcPr>
            <w:tcW w:w="1098" w:type="dxa"/>
          </w:tcPr>
          <w:p w14:paraId="272F3B68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9.</w:t>
            </w:r>
          </w:p>
        </w:tc>
        <w:tc>
          <w:tcPr>
            <w:tcW w:w="4936" w:type="dxa"/>
          </w:tcPr>
          <w:p w14:paraId="5A06D2A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Переддипломна практика</w:t>
            </w:r>
          </w:p>
        </w:tc>
        <w:tc>
          <w:tcPr>
            <w:tcW w:w="1337" w:type="dxa"/>
          </w:tcPr>
          <w:p w14:paraId="52CB6020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80" w:type="dxa"/>
          </w:tcPr>
          <w:p w14:paraId="5F338C35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446A4EC5" w14:textId="77777777" w:rsidTr="00112F3C">
        <w:tc>
          <w:tcPr>
            <w:tcW w:w="1098" w:type="dxa"/>
          </w:tcPr>
          <w:p w14:paraId="4A5B6C78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10.</w:t>
            </w:r>
          </w:p>
        </w:tc>
        <w:tc>
          <w:tcPr>
            <w:tcW w:w="4936" w:type="dxa"/>
          </w:tcPr>
          <w:p w14:paraId="305D012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Атестація здобувачів вищої освіти</w:t>
            </w:r>
          </w:p>
        </w:tc>
        <w:tc>
          <w:tcPr>
            <w:tcW w:w="1337" w:type="dxa"/>
          </w:tcPr>
          <w:p w14:paraId="7B02DD0E" w14:textId="77777777" w:rsidR="00E208B8" w:rsidRPr="00385230" w:rsidRDefault="00661746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2280" w:type="dxa"/>
          </w:tcPr>
          <w:p w14:paraId="37E76DC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Захист кваліфікаційної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роботи</w:t>
            </w:r>
          </w:p>
        </w:tc>
      </w:tr>
      <w:tr w:rsidR="00E208B8" w:rsidRPr="00385230" w14:paraId="31280A92" w14:textId="77777777" w:rsidTr="00112F3C">
        <w:tc>
          <w:tcPr>
            <w:tcW w:w="6034" w:type="dxa"/>
            <w:gridSpan w:val="2"/>
          </w:tcPr>
          <w:p w14:paraId="3D5CA43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Загальний обсяг обов’язкових компонент:</w:t>
            </w:r>
          </w:p>
        </w:tc>
        <w:tc>
          <w:tcPr>
            <w:tcW w:w="3617" w:type="dxa"/>
            <w:gridSpan w:val="2"/>
          </w:tcPr>
          <w:p w14:paraId="2615E612" w14:textId="77777777" w:rsidR="00E208B8" w:rsidRPr="00385230" w:rsidRDefault="00E208B8" w:rsidP="00112F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="00112F3C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E208B8" w:rsidRPr="00385230" w14:paraId="3920991B" w14:textId="77777777" w:rsidTr="00112F3C">
        <w:tc>
          <w:tcPr>
            <w:tcW w:w="9651" w:type="dxa"/>
            <w:gridSpan w:val="4"/>
          </w:tcPr>
          <w:p w14:paraId="682A483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компоненти ВК</w:t>
            </w:r>
          </w:p>
        </w:tc>
      </w:tr>
      <w:tr w:rsidR="00E208B8" w:rsidRPr="00385230" w14:paraId="02BD5C09" w14:textId="77777777" w:rsidTr="00112F3C">
        <w:tc>
          <w:tcPr>
            <w:tcW w:w="9651" w:type="dxa"/>
            <w:gridSpan w:val="4"/>
          </w:tcPr>
          <w:p w14:paraId="329E6CB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Цикл загальної підготовки</w:t>
            </w:r>
          </w:p>
        </w:tc>
      </w:tr>
      <w:tr w:rsidR="00E208B8" w:rsidRPr="00385230" w14:paraId="328F422A" w14:textId="77777777" w:rsidTr="00112F3C">
        <w:tc>
          <w:tcPr>
            <w:tcW w:w="1098" w:type="dxa"/>
          </w:tcPr>
          <w:p w14:paraId="3580778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1.</w:t>
            </w:r>
          </w:p>
        </w:tc>
        <w:tc>
          <w:tcPr>
            <w:tcW w:w="4936" w:type="dxa"/>
          </w:tcPr>
          <w:p w14:paraId="1C770B2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1</w:t>
            </w:r>
          </w:p>
        </w:tc>
        <w:tc>
          <w:tcPr>
            <w:tcW w:w="1337" w:type="dxa"/>
          </w:tcPr>
          <w:p w14:paraId="1DF2D69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081F446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E208B8" w:rsidRPr="00385230" w14:paraId="221229AC" w14:textId="77777777" w:rsidTr="00112F3C">
        <w:tc>
          <w:tcPr>
            <w:tcW w:w="1098" w:type="dxa"/>
          </w:tcPr>
          <w:p w14:paraId="3CEA019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2.</w:t>
            </w:r>
          </w:p>
        </w:tc>
        <w:tc>
          <w:tcPr>
            <w:tcW w:w="4936" w:type="dxa"/>
          </w:tcPr>
          <w:p w14:paraId="784B46B5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2</w:t>
            </w:r>
          </w:p>
        </w:tc>
        <w:tc>
          <w:tcPr>
            <w:tcW w:w="1337" w:type="dxa"/>
          </w:tcPr>
          <w:p w14:paraId="7AE47394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2932EF4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3BEBABA2" w14:textId="77777777" w:rsidTr="00112F3C">
        <w:tc>
          <w:tcPr>
            <w:tcW w:w="1098" w:type="dxa"/>
          </w:tcPr>
          <w:p w14:paraId="2DD56BC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3.</w:t>
            </w:r>
          </w:p>
        </w:tc>
        <w:tc>
          <w:tcPr>
            <w:tcW w:w="4936" w:type="dxa"/>
          </w:tcPr>
          <w:p w14:paraId="6F945EEC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3</w:t>
            </w:r>
          </w:p>
        </w:tc>
        <w:tc>
          <w:tcPr>
            <w:tcW w:w="1337" w:type="dxa"/>
          </w:tcPr>
          <w:p w14:paraId="2A0A7554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6E43D91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E208B8" w:rsidRPr="00385230" w14:paraId="53D506D3" w14:textId="77777777" w:rsidTr="00112F3C">
        <w:tc>
          <w:tcPr>
            <w:tcW w:w="1098" w:type="dxa"/>
          </w:tcPr>
          <w:p w14:paraId="5B2437E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4.</w:t>
            </w:r>
          </w:p>
        </w:tc>
        <w:tc>
          <w:tcPr>
            <w:tcW w:w="4936" w:type="dxa"/>
          </w:tcPr>
          <w:p w14:paraId="1781486D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4</w:t>
            </w:r>
          </w:p>
        </w:tc>
        <w:tc>
          <w:tcPr>
            <w:tcW w:w="1337" w:type="dxa"/>
          </w:tcPr>
          <w:p w14:paraId="55C43737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80" w:type="dxa"/>
          </w:tcPr>
          <w:p w14:paraId="63872CF8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0DB274AA" w14:textId="77777777" w:rsidTr="00112F3C">
        <w:tc>
          <w:tcPr>
            <w:tcW w:w="1098" w:type="dxa"/>
          </w:tcPr>
          <w:p w14:paraId="2E73B999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5.</w:t>
            </w:r>
          </w:p>
        </w:tc>
        <w:tc>
          <w:tcPr>
            <w:tcW w:w="4936" w:type="dxa"/>
          </w:tcPr>
          <w:p w14:paraId="28A40078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5</w:t>
            </w:r>
          </w:p>
        </w:tc>
        <w:tc>
          <w:tcPr>
            <w:tcW w:w="1337" w:type="dxa"/>
          </w:tcPr>
          <w:p w14:paraId="36B2C5EC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80" w:type="dxa"/>
          </w:tcPr>
          <w:p w14:paraId="035FCFC5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E208B8" w:rsidRPr="00385230" w14:paraId="534C1D6E" w14:textId="77777777" w:rsidTr="00112F3C">
        <w:tc>
          <w:tcPr>
            <w:tcW w:w="1098" w:type="dxa"/>
          </w:tcPr>
          <w:p w14:paraId="123244C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6.</w:t>
            </w:r>
          </w:p>
        </w:tc>
        <w:tc>
          <w:tcPr>
            <w:tcW w:w="4936" w:type="dxa"/>
          </w:tcPr>
          <w:p w14:paraId="2D8611F0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6</w:t>
            </w:r>
          </w:p>
        </w:tc>
        <w:tc>
          <w:tcPr>
            <w:tcW w:w="1337" w:type="dxa"/>
          </w:tcPr>
          <w:p w14:paraId="0B6AF723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80" w:type="dxa"/>
          </w:tcPr>
          <w:p w14:paraId="2197B01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. залік</w:t>
            </w:r>
          </w:p>
        </w:tc>
      </w:tr>
      <w:tr w:rsidR="00E208B8" w:rsidRPr="00385230" w14:paraId="09D978B9" w14:textId="77777777" w:rsidTr="00112F3C">
        <w:tc>
          <w:tcPr>
            <w:tcW w:w="6034" w:type="dxa"/>
            <w:gridSpan w:val="2"/>
          </w:tcPr>
          <w:p w14:paraId="2A11D716" w14:textId="77777777" w:rsidR="00E208B8" w:rsidRPr="00385230" w:rsidRDefault="00E208B8" w:rsidP="009A6C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Обсяг вибіркових компонент циклу загальної  підготовки</w:t>
            </w:r>
          </w:p>
        </w:tc>
        <w:tc>
          <w:tcPr>
            <w:tcW w:w="1337" w:type="dxa"/>
          </w:tcPr>
          <w:p w14:paraId="09751D78" w14:textId="77777777" w:rsidR="00E208B8" w:rsidRPr="00385230" w:rsidRDefault="00E208B8" w:rsidP="009A6C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22</w:t>
            </w:r>
          </w:p>
        </w:tc>
        <w:tc>
          <w:tcPr>
            <w:tcW w:w="2280" w:type="dxa"/>
          </w:tcPr>
          <w:p w14:paraId="6CF83A17" w14:textId="77777777" w:rsidR="00E208B8" w:rsidRPr="00385230" w:rsidRDefault="00E208B8" w:rsidP="009A6C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208B8" w:rsidRPr="00385230" w14:paraId="4AB9B94C" w14:textId="77777777" w:rsidTr="00112F3C">
        <w:tc>
          <w:tcPr>
            <w:tcW w:w="9651" w:type="dxa"/>
            <w:gridSpan w:val="4"/>
          </w:tcPr>
          <w:p w14:paraId="76F9082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Цикл професійної підготовки</w:t>
            </w:r>
          </w:p>
        </w:tc>
      </w:tr>
      <w:tr w:rsidR="00E208B8" w:rsidRPr="00385230" w14:paraId="1E983471" w14:textId="77777777" w:rsidTr="00112F3C">
        <w:tc>
          <w:tcPr>
            <w:tcW w:w="1098" w:type="dxa"/>
          </w:tcPr>
          <w:p w14:paraId="5206743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4936" w:type="dxa"/>
          </w:tcPr>
          <w:p w14:paraId="5CA67458" w14:textId="77777777" w:rsidR="00E208B8" w:rsidRPr="00385230" w:rsidRDefault="00E208B8" w:rsidP="00F02FC9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7</w:t>
            </w:r>
          </w:p>
        </w:tc>
        <w:tc>
          <w:tcPr>
            <w:tcW w:w="1337" w:type="dxa"/>
          </w:tcPr>
          <w:p w14:paraId="78CA3D8A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01A7D4B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112F3C" w:rsidRPr="00385230" w14:paraId="3969F64F" w14:textId="77777777" w:rsidTr="00112F3C">
        <w:tc>
          <w:tcPr>
            <w:tcW w:w="1098" w:type="dxa"/>
          </w:tcPr>
          <w:p w14:paraId="5020A339" w14:textId="77777777" w:rsidR="00112F3C" w:rsidRPr="00385230" w:rsidRDefault="00112F3C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ВК 8</w:t>
            </w:r>
          </w:p>
        </w:tc>
        <w:tc>
          <w:tcPr>
            <w:tcW w:w="4936" w:type="dxa"/>
          </w:tcPr>
          <w:p w14:paraId="0F22B4B0" w14:textId="77777777" w:rsidR="00112F3C" w:rsidRPr="00385230" w:rsidRDefault="00112F3C" w:rsidP="00F02FC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8</w:t>
            </w:r>
          </w:p>
        </w:tc>
        <w:tc>
          <w:tcPr>
            <w:tcW w:w="1337" w:type="dxa"/>
          </w:tcPr>
          <w:p w14:paraId="417A802E" w14:textId="77777777" w:rsidR="00112F3C" w:rsidRPr="00385230" w:rsidRDefault="00112F3C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1394400D" w14:textId="77777777" w:rsidR="00112F3C" w:rsidRDefault="00112F3C">
            <w:proofErr w:type="spellStart"/>
            <w:r w:rsidRPr="00FF6E87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112F3C" w:rsidRPr="00385230" w14:paraId="010296FB" w14:textId="77777777" w:rsidTr="00112F3C">
        <w:tc>
          <w:tcPr>
            <w:tcW w:w="1098" w:type="dxa"/>
          </w:tcPr>
          <w:p w14:paraId="311B0865" w14:textId="77777777" w:rsidR="00112F3C" w:rsidRPr="00385230" w:rsidRDefault="00112F3C" w:rsidP="003E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ВК 9</w:t>
            </w:r>
          </w:p>
        </w:tc>
        <w:tc>
          <w:tcPr>
            <w:tcW w:w="4936" w:type="dxa"/>
          </w:tcPr>
          <w:p w14:paraId="751DE068" w14:textId="77777777" w:rsidR="00112F3C" w:rsidRPr="00385230" w:rsidRDefault="00112F3C" w:rsidP="00F02FC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Дисципліна вільного вибору  9</w:t>
            </w:r>
          </w:p>
        </w:tc>
        <w:tc>
          <w:tcPr>
            <w:tcW w:w="1337" w:type="dxa"/>
          </w:tcPr>
          <w:p w14:paraId="1636EE32" w14:textId="77777777" w:rsidR="00112F3C" w:rsidRPr="00385230" w:rsidRDefault="00112F3C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80" w:type="dxa"/>
          </w:tcPr>
          <w:p w14:paraId="545CA3BE" w14:textId="77777777" w:rsidR="00112F3C" w:rsidRDefault="00112F3C">
            <w:proofErr w:type="spellStart"/>
            <w:r w:rsidRPr="00FF6E87"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112F3C" w:rsidRPr="00385230" w14:paraId="154073DE" w14:textId="77777777" w:rsidTr="00112F3C">
        <w:tc>
          <w:tcPr>
            <w:tcW w:w="6034" w:type="dxa"/>
            <w:gridSpan w:val="2"/>
          </w:tcPr>
          <w:p w14:paraId="5B66BE53" w14:textId="77777777" w:rsidR="00112F3C" w:rsidRPr="00385230" w:rsidRDefault="00112F3C" w:rsidP="00C132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Обсяг вибіркових компонент циклу професійної  підготовки</w:t>
            </w:r>
          </w:p>
        </w:tc>
        <w:tc>
          <w:tcPr>
            <w:tcW w:w="3617" w:type="dxa"/>
            <w:gridSpan w:val="2"/>
          </w:tcPr>
          <w:p w14:paraId="0FA05744" w14:textId="77777777" w:rsidR="00112F3C" w:rsidRPr="00385230" w:rsidRDefault="00112F3C" w:rsidP="009A6C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9</w:t>
            </w:r>
          </w:p>
        </w:tc>
      </w:tr>
      <w:tr w:rsidR="00112F3C" w:rsidRPr="00385230" w14:paraId="2CB258E2" w14:textId="77777777" w:rsidTr="00112F3C">
        <w:tc>
          <w:tcPr>
            <w:tcW w:w="6034" w:type="dxa"/>
            <w:gridSpan w:val="2"/>
          </w:tcPr>
          <w:p w14:paraId="64A9CCE9" w14:textId="77777777" w:rsidR="00112F3C" w:rsidRPr="00385230" w:rsidRDefault="00112F3C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обсяг вибіркових компонент:</w:t>
            </w:r>
          </w:p>
        </w:tc>
        <w:tc>
          <w:tcPr>
            <w:tcW w:w="3617" w:type="dxa"/>
            <w:gridSpan w:val="2"/>
          </w:tcPr>
          <w:p w14:paraId="6126E880" w14:textId="77777777" w:rsidR="00112F3C" w:rsidRPr="00385230" w:rsidRDefault="00112F3C" w:rsidP="00112F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112F3C" w:rsidRPr="00385230" w14:paraId="481D7C6A" w14:textId="77777777" w:rsidTr="00112F3C">
        <w:tc>
          <w:tcPr>
            <w:tcW w:w="6034" w:type="dxa"/>
            <w:gridSpan w:val="2"/>
          </w:tcPr>
          <w:p w14:paraId="51089C89" w14:textId="77777777" w:rsidR="00112F3C" w:rsidRPr="00385230" w:rsidRDefault="00112F3C" w:rsidP="00F02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ОБСЯГ ОСВІТНЬОЇ ПРОГРАМИ</w:t>
            </w:r>
          </w:p>
        </w:tc>
        <w:tc>
          <w:tcPr>
            <w:tcW w:w="3617" w:type="dxa"/>
            <w:gridSpan w:val="2"/>
          </w:tcPr>
          <w:p w14:paraId="526A03B8" w14:textId="77777777" w:rsidR="00112F3C" w:rsidRPr="00385230" w:rsidRDefault="00112F3C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90</w:t>
            </w:r>
          </w:p>
        </w:tc>
      </w:tr>
    </w:tbl>
    <w:p w14:paraId="2E3ACECB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11C04E2" w14:textId="77777777" w:rsidR="00E208B8" w:rsidRPr="00385230" w:rsidRDefault="00E208B8" w:rsidP="009B34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t>3. Форма атестації  здобувачів  вищої  освіти</w:t>
      </w:r>
    </w:p>
    <w:p w14:paraId="4AF42259" w14:textId="77777777" w:rsidR="00E208B8" w:rsidRPr="00385230" w:rsidRDefault="00E208B8" w:rsidP="009B349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6918"/>
      </w:tblGrid>
      <w:tr w:rsidR="00E208B8" w:rsidRPr="00D532A0" w14:paraId="6CC1455A" w14:textId="77777777" w:rsidTr="00F02FC9">
        <w:tc>
          <w:tcPr>
            <w:tcW w:w="3006" w:type="dxa"/>
            <w:vAlign w:val="center"/>
          </w:tcPr>
          <w:p w14:paraId="12D69EC8" w14:textId="77777777" w:rsidR="00E208B8" w:rsidRPr="00A845D4" w:rsidRDefault="00E208B8" w:rsidP="00F02FC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sz w:val="28"/>
                <w:szCs w:val="28"/>
                <w:lang w:eastAsia="uk-UA"/>
              </w:rPr>
            </w:pPr>
            <w:r w:rsidRPr="00385230">
              <w:rPr>
                <w:rStyle w:val="11"/>
                <w:sz w:val="28"/>
                <w:szCs w:val="28"/>
                <w:lang w:eastAsia="uk-UA"/>
              </w:rPr>
              <w:t>Форма атестації здобувачів вищої освіти</w:t>
            </w:r>
          </w:p>
        </w:tc>
        <w:tc>
          <w:tcPr>
            <w:tcW w:w="6918" w:type="dxa"/>
          </w:tcPr>
          <w:p w14:paraId="4E960817" w14:textId="77777777" w:rsidR="00E208B8" w:rsidRPr="00385230" w:rsidRDefault="00E208B8" w:rsidP="004D25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Атестація </w:t>
            </w:r>
            <w:r w:rsidRPr="0038523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здобувачів вищої освіти</w:t>
            </w:r>
            <w:r w:rsidRPr="00385230">
              <w:rPr>
                <w:sz w:val="28"/>
                <w:szCs w:val="28"/>
                <w:lang w:val="uk-UA" w:eastAsia="uk-UA"/>
              </w:rPr>
              <w:t xml:space="preserve"> </w:t>
            </w: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освітньо-професійної програми   016.02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спеціальності 016.02  Спеціальна освіта (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Олігофренопедагогіка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здійснюється у формі публічного захисту кваліфікаційної роботи. </w:t>
            </w:r>
          </w:p>
        </w:tc>
      </w:tr>
      <w:tr w:rsidR="00E208B8" w:rsidRPr="00385230" w14:paraId="6155E8D0" w14:textId="77777777" w:rsidTr="009F0763">
        <w:trPr>
          <w:trHeight w:val="274"/>
        </w:trPr>
        <w:tc>
          <w:tcPr>
            <w:tcW w:w="3006" w:type="dxa"/>
            <w:vAlign w:val="center"/>
          </w:tcPr>
          <w:p w14:paraId="4D8E7638" w14:textId="77777777" w:rsidR="00E208B8" w:rsidRPr="00A845D4" w:rsidRDefault="00E208B8" w:rsidP="00F02FC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b/>
                <w:sz w:val="28"/>
                <w:szCs w:val="28"/>
                <w:lang w:eastAsia="uk-UA"/>
              </w:rPr>
            </w:pPr>
            <w:r w:rsidRPr="00A845D4">
              <w:rPr>
                <w:rFonts w:ascii="Times New Roman" w:hAnsi="Times New Roman"/>
                <w:b w:val="0"/>
                <w:bCs/>
                <w:sz w:val="28"/>
                <w:szCs w:val="28"/>
                <w:lang w:val="uk-UA" w:eastAsia="en-US"/>
              </w:rPr>
              <w:t>Вимоги до кваліфікаційної роботи (за наявності)</w:t>
            </w:r>
          </w:p>
        </w:tc>
        <w:tc>
          <w:tcPr>
            <w:tcW w:w="6918" w:type="dxa"/>
          </w:tcPr>
          <w:p w14:paraId="6D5A2B2A" w14:textId="77777777" w:rsidR="00E208B8" w:rsidRPr="00385230" w:rsidRDefault="00E208B8" w:rsidP="009F0763">
            <w:pPr>
              <w:spacing w:after="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кваліфікаційній роботі має бути розв’язана складна задача чи проблема у сфері спеціальної та/або інклюзивної освіти, що передбачає проведення досліджень та/або здійснення інновацій і характеризується невизначеністю умов та вимог. </w:t>
            </w:r>
          </w:p>
          <w:p w14:paraId="3736EEE2" w14:textId="77777777" w:rsidR="00E208B8" w:rsidRPr="00385230" w:rsidRDefault="00E208B8" w:rsidP="009F0763">
            <w:pPr>
              <w:spacing w:after="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робота не повинна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містити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академічного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плагіату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фальсифікації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фабрикації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. </w:t>
            </w:r>
          </w:p>
          <w:p w14:paraId="51771B0F" w14:textId="77777777" w:rsidR="00E208B8" w:rsidRPr="00385230" w:rsidRDefault="00E208B8" w:rsidP="009F076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Кваліфікаційна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робота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має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бути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оприлюднена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захисту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на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офіційному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сайті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освіти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його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підрозділу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або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репозитарії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освіти. у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репозитарії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закладу </w:t>
            </w:r>
            <w:proofErr w:type="spellStart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>вищої</w:t>
            </w:r>
            <w:proofErr w:type="spellEnd"/>
            <w:r w:rsidRPr="0038523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освіти.</w:t>
            </w:r>
          </w:p>
        </w:tc>
      </w:tr>
      <w:tr w:rsidR="00E208B8" w:rsidRPr="00D532A0" w14:paraId="5E68C677" w14:textId="77777777" w:rsidTr="004D2527">
        <w:trPr>
          <w:trHeight w:val="960"/>
        </w:trPr>
        <w:tc>
          <w:tcPr>
            <w:tcW w:w="3006" w:type="dxa"/>
            <w:vAlign w:val="center"/>
          </w:tcPr>
          <w:p w14:paraId="37D14FA6" w14:textId="77777777" w:rsidR="00E208B8" w:rsidRPr="00A845D4" w:rsidRDefault="00E208B8" w:rsidP="00F02FC9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b/>
                <w:bCs/>
                <w:sz w:val="28"/>
                <w:szCs w:val="28"/>
                <w:lang w:eastAsia="uk-UA"/>
              </w:rPr>
            </w:pPr>
            <w:r w:rsidRPr="00A845D4">
              <w:rPr>
                <w:rFonts w:ascii="Times New Roman" w:hAnsi="Times New Roman"/>
                <w:b w:val="0"/>
                <w:bCs/>
                <w:sz w:val="28"/>
                <w:szCs w:val="28"/>
                <w:lang w:val="uk-UA" w:eastAsia="en-US"/>
              </w:rPr>
              <w:lastRenderedPageBreak/>
              <w:t>Вимоги до публічного захисту (за наявності)</w:t>
            </w:r>
          </w:p>
        </w:tc>
        <w:tc>
          <w:tcPr>
            <w:tcW w:w="6918" w:type="dxa"/>
          </w:tcPr>
          <w:p w14:paraId="73E97635" w14:textId="77777777" w:rsidR="00E208B8" w:rsidRPr="00385230" w:rsidRDefault="00E208B8" w:rsidP="00F02FC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Атестація здійснюється відкрито як публічна презентація кваліфікаційної роботи, на якій можуть бути присутні представники інших закладів вищої освіти та/або роботодавці.</w:t>
            </w:r>
          </w:p>
        </w:tc>
      </w:tr>
    </w:tbl>
    <w:p w14:paraId="74929CC4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7950DBB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C3C8297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86ADBE1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6823ED9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DB1EB31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D9880E8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E961068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E005499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DBA644C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2A694F9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BADD45F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6B91807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5DBBB61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9B0553A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CC25582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65721FD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7BF9E81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D30B285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03D9B98" w14:textId="77777777" w:rsidR="00B256B1" w:rsidRDefault="00B256B1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686D2AF" w14:textId="77777777" w:rsidR="0063523E" w:rsidRDefault="0063523E" w:rsidP="00B256B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D4D73D2" w14:textId="77777777" w:rsidR="00E208B8" w:rsidRPr="00385230" w:rsidRDefault="002E0876" w:rsidP="00B256B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pict w14:anchorId="126DF8FC">
          <v:line id="Прямая соединительная линия 37" o:spid="_x0000_s1027" style="position:absolute;z-index:34;visibility:visible" from="263.1pt,139.7pt" to="280.1pt,1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" strokecolor="#4579b8"/>
        </w:pict>
      </w:r>
      <w:r>
        <w:rPr>
          <w:noProof/>
          <w:lang w:eastAsia="ru-RU"/>
        </w:rPr>
        <w:pict w14:anchorId="1FF596BE">
          <v:line id="Прямая соединительная линия 39" o:spid="_x0000_s1029" style="position:absolute;z-index:24;visibility:visible" from="263.1pt,195.7pt" to="280.1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" strokecolor="#4579b8"/>
        </w:pict>
      </w:r>
      <w:r>
        <w:rPr>
          <w:noProof/>
          <w:lang w:eastAsia="ru-RU"/>
        </w:rPr>
        <w:pict w14:anchorId="2BA4BD88">
          <v:rect id="Прямоугольник 2" o:spid="_x0000_s1031" style="position:absolute;margin-left:171.1pt;margin-top:26.7pt;width:145pt;height:28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" strokecolor="#f79646" strokeweight="2pt">
            <v:textbox>
              <w:txbxContent>
                <w:p w14:paraId="1FA7BBA1" w14:textId="77777777" w:rsidR="004C4364" w:rsidRPr="005E756E" w:rsidRDefault="004C4364" w:rsidP="009B349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 курс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6A07E152">
          <v:line id="Прямая соединительная линия 84" o:spid="_x0000_s1032" style="position:absolute;z-index:30;visibility:visible" from="-4.9pt,435.7pt" to="-4.9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" strokecolor="#4579b8"/>
        </w:pict>
      </w:r>
      <w:r>
        <w:rPr>
          <w:noProof/>
          <w:lang w:eastAsia="ru-RU"/>
        </w:rPr>
        <w:pict w14:anchorId="4B5BFB9A">
          <v:line id="Прямая соединительная линия 82" o:spid="_x0000_s1033" style="position:absolute;z-index:28;visibility:visible" from="9.1pt,59.7pt" to="493.1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" strokecolor="#4579b8"/>
        </w:pict>
      </w:r>
      <w:r>
        <w:rPr>
          <w:noProof/>
          <w:lang w:eastAsia="ru-RU"/>
        </w:rPr>
        <w:pict w14:anchorId="22D0239B">
          <v:line id="Прямая соединительная линия 28" o:spid="_x0000_s1034" style="position:absolute;z-index:20;visibility:visible" from="480.1pt,132.7pt" to="480.1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" strokecolor="#4579b8"/>
        </w:pict>
      </w:r>
      <w:r>
        <w:rPr>
          <w:noProof/>
          <w:lang w:eastAsia="ru-RU"/>
        </w:rPr>
        <w:pict w14:anchorId="25F2B0ED">
          <v:line id="Прямая соединительная линия 27" o:spid="_x0000_s1035" style="position:absolute;z-index:19;visibility:visible" from="462.1pt,132.7pt" to="480.1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" strokecolor="#4579b8"/>
        </w:pict>
      </w:r>
      <w:r>
        <w:rPr>
          <w:noProof/>
          <w:lang w:eastAsia="ru-RU"/>
        </w:rPr>
        <w:pict w14:anchorId="6A7A2FBD">
          <v:rect id="Прямоугольник 3" o:spid="_x0000_s1036" style="position:absolute;margin-left:34.1pt;margin-top:65.7pt;width:156pt;height:26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" strokecolor="#f79646" strokeweight="2pt">
            <v:textbox>
              <w:txbxContent>
                <w:p w14:paraId="2700C8BC" w14:textId="77777777" w:rsidR="004C4364" w:rsidRPr="005E756E" w:rsidRDefault="004C4364" w:rsidP="009B349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 семестр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6C8655FA">
          <v:rect id="Прямоугольник 4" o:spid="_x0000_s1037" style="position:absolute;margin-left:280.1pt;margin-top:65.55pt;width:182pt;height:26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" strokecolor="#f79646" strokeweight="2pt">
            <v:textbox>
              <w:txbxContent>
                <w:p w14:paraId="7A61BA8D" w14:textId="77777777" w:rsidR="004C4364" w:rsidRPr="005E756E" w:rsidRDefault="004C4364" w:rsidP="009B349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2 семестр</w:t>
                  </w:r>
                </w:p>
              </w:txbxContent>
            </v:textbox>
          </v:rect>
        </w:pict>
      </w:r>
      <w:r w:rsidR="00E208B8" w:rsidRPr="0038523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2.2. Структурно-логічна схема ОП</w:t>
      </w:r>
    </w:p>
    <w:p w14:paraId="6F6104E5" w14:textId="77777777" w:rsidR="00E208B8" w:rsidRPr="00385230" w:rsidRDefault="00E208B8" w:rsidP="009B3495">
      <w:pPr>
        <w:rPr>
          <w:rFonts w:ascii="Times New Roman" w:hAnsi="Times New Roman"/>
          <w:sz w:val="28"/>
          <w:szCs w:val="28"/>
          <w:lang w:val="uk-UA"/>
        </w:rPr>
      </w:pPr>
    </w:p>
    <w:p w14:paraId="7805BB93" w14:textId="77777777" w:rsidR="00E208B8" w:rsidRPr="00385230" w:rsidRDefault="002E0876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pict w14:anchorId="789D3C5F">
          <v:line id="Прямая соединительная линия 83" o:spid="_x0000_s1038" style="position:absolute;left:0;text-align:left;z-index:29;visibility:visible" from="493.1pt,2.65pt" to="493.1pt,5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" strokecolor="#4579b8"/>
        </w:pict>
      </w:r>
      <w:r>
        <w:rPr>
          <w:noProof/>
          <w:lang w:eastAsia="ru-RU"/>
        </w:rPr>
        <w:pict w14:anchorId="4321FFB9">
          <v:line id="Прямая соединительная линия 19" o:spid="_x0000_s1040" style="position:absolute;left:0;text-align:left;z-index:16;visibility:visible" from="19.1pt,151.3pt" to="39.1pt,1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" strokecolor="#4579b8"/>
        </w:pict>
      </w:r>
      <w:r>
        <w:rPr>
          <w:noProof/>
          <w:lang w:eastAsia="ru-RU"/>
        </w:rPr>
        <w:pict w14:anchorId="0A5C35C0">
          <v:line id="Прямая соединительная линия 18" o:spid="_x0000_s1041" style="position:absolute;left:0;text-align:left;z-index:15;visibility:visible" from="19.1pt,61.65pt" to="19.1pt,1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" strokecolor="#4579b8"/>
        </w:pict>
      </w:r>
      <w:r>
        <w:rPr>
          <w:noProof/>
          <w:lang w:eastAsia="ru-RU"/>
        </w:rPr>
        <w:pict w14:anchorId="0E86BC8D">
          <v:rect id="Прямоугольник 6" o:spid="_x0000_s1042" style="position:absolute;left:0;text-align:left;margin-left:39.1pt;margin-top:75.65pt;width:200.85pt;height:37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" strokecolor="#f79646" strokeweight="2pt">
            <v:textbox>
              <w:txbxContent>
                <w:p w14:paraId="07FAEB01" w14:textId="77777777" w:rsidR="004C4364" w:rsidRPr="00B665B4" w:rsidRDefault="004C4364" w:rsidP="008D4625">
                  <w:pPr>
                    <w:spacing w:line="240" w:lineRule="auto"/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B665B4">
                    <w:rPr>
                      <w:rFonts w:ascii="Times New Roman" w:hAnsi="Times New Roman"/>
                      <w:lang w:val="uk-UA"/>
                    </w:rPr>
                    <w:t>Основи наукової комунікації іноземними мовами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61FC30B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9.1pt;margin-top:90.3pt;width:20pt;height:0;z-index:41" o:connectortype="straight"/>
        </w:pict>
      </w:r>
      <w:r>
        <w:rPr>
          <w:noProof/>
          <w:lang w:eastAsia="ru-RU"/>
        </w:rPr>
        <w:pict w14:anchorId="22E66907">
          <v:rect id="Прямоугольник 5" o:spid="_x0000_s1044" style="position:absolute;left:0;text-align:left;margin-left:34.1pt;margin-top:44.65pt;width:199pt;height:23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" strokecolor="#f79646" strokeweight="2pt">
            <v:textbox>
              <w:txbxContent>
                <w:p w14:paraId="30167BB3" w14:textId="77777777" w:rsidR="004C4364" w:rsidRPr="00B665B4" w:rsidRDefault="004C4364" w:rsidP="009B3495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B665B4">
                    <w:rPr>
                      <w:rFonts w:ascii="Times New Roman" w:hAnsi="Times New Roman"/>
                      <w:lang w:val="uk-UA"/>
                    </w:rPr>
                    <w:t>Філософія та методологія науки</w:t>
                  </w:r>
                </w:p>
              </w:txbxContent>
            </v:textbox>
          </v:rect>
        </w:pict>
      </w:r>
    </w:p>
    <w:p w14:paraId="0EF9F64F" w14:textId="77777777" w:rsidR="00E208B8" w:rsidRPr="00385230" w:rsidRDefault="002E0876" w:rsidP="00164BE6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7C57E504">
          <v:line id="Прямая соединительная линия 85" o:spid="_x0000_s1039" style="position:absolute;flip:x;z-index:31;visibility:visible" from="9.1pt,1.95pt" to="9.1pt,4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" strokecolor="#4579b8"/>
        </w:pict>
      </w:r>
    </w:p>
    <w:p w14:paraId="266AEA93" w14:textId="77777777" w:rsidR="00E208B8" w:rsidRPr="00385230" w:rsidRDefault="002E0876" w:rsidP="00164BE6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52F9C27D">
          <v:line id="Прямая соединительная линия 36" o:spid="_x0000_s1028" style="position:absolute;flip:y;z-index:33;visibility:visible" from="263.1pt,17.05pt" to="263.1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" strokecolor="#4579b8"/>
        </w:pict>
      </w:r>
      <w:r>
        <w:rPr>
          <w:noProof/>
          <w:lang w:eastAsia="ru-RU"/>
        </w:rPr>
        <w:pict w14:anchorId="52A70EF3">
          <v:line id="Прямая соединительная линия 52" o:spid="_x0000_s1045" style="position:absolute;flip:x;z-index:35;visibility:visible" from="233.1pt,17.05pt" to="263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" strokecolor="#4579b8"/>
        </w:pict>
      </w:r>
      <w:r>
        <w:rPr>
          <w:noProof/>
          <w:lang w:eastAsia="ru-RU"/>
        </w:rPr>
        <w:pict w14:anchorId="6DF55C70">
          <v:line id="Прямая соединительная линия 17" o:spid="_x0000_s1046" style="position:absolute;flip:x;z-index:14;visibility:visible" from="19.1pt,17.05pt" to="34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" strokecolor="#4579b8"/>
        </w:pict>
      </w:r>
    </w:p>
    <w:p w14:paraId="6EB5D3E1" w14:textId="77777777" w:rsidR="00E208B8" w:rsidRPr="00385230" w:rsidRDefault="002E0876" w:rsidP="00164BE6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78E81E8F">
          <v:rect id="Прямоугольник 10" o:spid="_x0000_s1047" style="position:absolute;margin-left:280.1pt;margin-top:2.55pt;width:182pt;height:40pt;z-index: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" strokecolor="#f79646" strokeweight="2pt">
            <v:textbox style="mso-next-textbox:#Прямоугольник 10">
              <w:txbxContent>
                <w:p w14:paraId="7B3C0953" w14:textId="77777777" w:rsidR="004C4364" w:rsidRPr="00686E77" w:rsidRDefault="004C4364" w:rsidP="009B349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 4</w:t>
                  </w:r>
                </w:p>
              </w:txbxContent>
            </v:textbox>
          </v:rect>
        </w:pict>
      </w:r>
    </w:p>
    <w:p w14:paraId="508E4DB5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E47F30A" w14:textId="77777777" w:rsidR="00E208B8" w:rsidRPr="00385230" w:rsidRDefault="002E0876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7BE9471C">
          <v:rect id="Прямоугольник 11" o:spid="_x0000_s1048" style="position:absolute;left:0;text-align:left;margin-left:280.1pt;margin-top:12.8pt;width:182pt;height:38pt;z-index: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" strokecolor="#f79646" strokeweight="2pt">
            <v:textbox style="mso-next-textbox:#Прямоугольник 11">
              <w:txbxContent>
                <w:p w14:paraId="0794C0CE" w14:textId="77777777" w:rsidR="004C4364" w:rsidRPr="00686E77" w:rsidRDefault="004C4364" w:rsidP="00686E7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 5</w:t>
                  </w:r>
                </w:p>
                <w:p w14:paraId="70B54C3D" w14:textId="77777777" w:rsidR="004C4364" w:rsidRPr="00B665B4" w:rsidRDefault="004C4364" w:rsidP="009B3495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 w14:anchorId="3F5A046B">
          <v:rect id="Прямоугольник 7" o:spid="_x0000_s1049" style="position:absolute;left:0;text-align:left;margin-left:39.1pt;margin-top:12.8pt;width:160.85pt;height:49.6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" strokecolor="#f79646" strokeweight="2pt">
            <v:textbox style="mso-next-textbox:#Прямоугольник 7">
              <w:txbxContent>
                <w:p w14:paraId="475FBC9E" w14:textId="77777777" w:rsidR="004C4364" w:rsidRPr="00B665B4" w:rsidRDefault="004C4364" w:rsidP="002E7EF2">
                  <w:pPr>
                    <w:spacing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B665B4">
                    <w:rPr>
                      <w:rFonts w:ascii="Times New Roman" w:hAnsi="Times New Roman"/>
                      <w:lang w:val="uk-UA"/>
                    </w:rPr>
                    <w:t>Методологія та організація спеціальних психологічних і педагогічних досліджень</w:t>
                  </w:r>
                </w:p>
              </w:txbxContent>
            </v:textbox>
          </v:rect>
        </w:pict>
      </w:r>
    </w:p>
    <w:p w14:paraId="2943C21E" w14:textId="77777777" w:rsidR="00E208B8" w:rsidRPr="00385230" w:rsidRDefault="002E0876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7B685176">
          <v:line id="Прямая соединительная линия 35" o:spid="_x0000_s1050" style="position:absolute;left:0;text-align:left;z-index:32;visibility:visible" from="263.1pt,4.85pt" to="263.1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" strokecolor="#4579b8"/>
        </w:pict>
      </w:r>
    </w:p>
    <w:p w14:paraId="277AB990" w14:textId="77777777" w:rsidR="00E208B8" w:rsidRPr="00385230" w:rsidRDefault="002E0876" w:rsidP="00164BE6">
      <w:pPr>
        <w:pStyle w:val="a4"/>
        <w:tabs>
          <w:tab w:val="left" w:pos="410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6C0A1ED7">
          <v:line id="Прямая соединительная линия 86" o:spid="_x0000_s1052" style="position:absolute;z-index:39;visibility:visible" from="233.1pt,5.95pt" to="233.1pt,3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" strokecolor="#4579b8"/>
        </w:pict>
      </w:r>
      <w:r>
        <w:rPr>
          <w:noProof/>
          <w:lang w:eastAsia="ru-RU"/>
        </w:rPr>
        <w:pict w14:anchorId="5B4E0B6D">
          <v:line id="Прямая соединительная линия 32" o:spid="_x0000_s1051" style="position:absolute;z-index:23;visibility:visible" from="480.1pt,5.95pt" to="480.1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" strokecolor="#4579b8"/>
        </w:pict>
      </w:r>
      <w:r>
        <w:rPr>
          <w:noProof/>
          <w:lang w:eastAsia="ru-RU"/>
        </w:rPr>
        <w:pict w14:anchorId="5C192F09">
          <v:line id="Прямая соединительная линия 29" o:spid="_x0000_s1053" style="position:absolute;flip:x;z-index:21;visibility:visible" from="462.1pt,5.95pt" to="480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" strokecolor="#4579b8"/>
        </w:pict>
      </w:r>
      <w:r>
        <w:rPr>
          <w:noProof/>
          <w:lang w:eastAsia="ru-RU"/>
        </w:rPr>
        <w:pict w14:anchorId="4D2E4F53">
          <v:line id="Прямая соединительная линия 78" o:spid="_x0000_s1054" style="position:absolute;z-index:38;visibility:visible" from="199.95pt,5.95pt" to="233.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" strokecolor="#4579b8"/>
        </w:pict>
      </w:r>
    </w:p>
    <w:p w14:paraId="2A2D99CA" w14:textId="77777777" w:rsidR="00E208B8" w:rsidRPr="00385230" w:rsidRDefault="002E0876" w:rsidP="007D2DCD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04A601F1">
          <v:shape id="_x0000_s1096" type="#_x0000_t32" style="position:absolute;left:0;text-align:left;margin-left:263.1pt;margin-top:14.15pt;width:18pt;height:0;z-index:46" o:connectortype="straight"/>
        </w:pict>
      </w:r>
      <w:r>
        <w:rPr>
          <w:noProof/>
          <w:lang w:eastAsia="ru-RU"/>
        </w:rPr>
        <w:pict w14:anchorId="6FA52568">
          <v:rect id="Прямоугольник 12" o:spid="_x0000_s1093" style="position:absolute;left:0;text-align:left;margin-left:280.1pt;margin-top:6.85pt;width:182pt;height:23.95pt;z-index:1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" strokecolor="#f79646" strokeweight="2pt">
            <v:textbox style="mso-next-textbox:#Прямоугольник 12">
              <w:txbxContent>
                <w:p w14:paraId="5FDFD6E2" w14:textId="77777777" w:rsidR="004C4364" w:rsidRPr="00686E77" w:rsidRDefault="004C4364" w:rsidP="00686E7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 6</w:t>
                  </w:r>
                </w:p>
                <w:p w14:paraId="294377BE" w14:textId="77777777" w:rsidR="004C4364" w:rsidRPr="001A21EF" w:rsidRDefault="004C4364" w:rsidP="009B3495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xbxContent>
            </v:textbox>
          </v:rect>
        </w:pict>
      </w:r>
    </w:p>
    <w:p w14:paraId="32719102" w14:textId="77777777" w:rsidR="00F46851" w:rsidRDefault="002E0876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pict w14:anchorId="2D990317">
          <v:shape id="_x0000_s1115" type="#_x0000_t32" style="position:absolute;left:0;text-align:left;margin-left:263.1pt;margin-top:250.8pt;width:22.35pt;height:0;z-index:64" o:connectortype="straight"/>
        </w:pict>
      </w:r>
      <w:r>
        <w:rPr>
          <w:noProof/>
          <w:lang w:eastAsia="ru-RU"/>
        </w:rPr>
        <w:pict w14:anchorId="62184A04">
          <v:shape id="_x0000_s1113" type="#_x0000_t32" style="position:absolute;left:0;text-align:left;margin-left:263.1pt;margin-top:283.05pt;width:22.35pt;height:0;z-index:62" o:connectortype="straight"/>
        </w:pict>
      </w:r>
      <w:r>
        <w:rPr>
          <w:noProof/>
          <w:lang w:eastAsia="ru-RU"/>
        </w:rPr>
        <w:pict w14:anchorId="58DC724A">
          <v:shape id="_x0000_s1110" type="#_x0000_t32" style="position:absolute;left:0;text-align:left;margin-left:375.45pt;margin-top:260.55pt;width:0;height:9.5pt;z-index:59" o:connectortype="straight"/>
        </w:pict>
      </w:r>
      <w:r>
        <w:rPr>
          <w:noProof/>
          <w:lang w:eastAsia="ru-RU"/>
        </w:rPr>
        <w:pict w14:anchorId="1C195DDF">
          <v:shape id="_x0000_s1109" type="#_x0000_t32" style="position:absolute;left:0;text-align:left;margin-left:375.45pt;margin-top:219.3pt;width:0;height:13.5pt;z-index:58" o:connectortype="straight"/>
        </w:pict>
      </w:r>
      <w:r>
        <w:rPr>
          <w:noProof/>
          <w:lang w:eastAsia="ru-RU"/>
        </w:rPr>
        <w:pict w14:anchorId="1432F773">
          <v:shape id="_x0000_s1106" type="#_x0000_t32" style="position:absolute;left:0;text-align:left;margin-left:9.1pt;margin-top:250.8pt;width:30pt;height:0;z-index:55" o:connectortype="straight"/>
        </w:pict>
      </w:r>
      <w:r>
        <w:rPr>
          <w:noProof/>
          <w:lang w:eastAsia="ru-RU"/>
        </w:rPr>
        <w:pict w14:anchorId="024BBC8A">
          <v:shape id="_x0000_s1105" type="#_x0000_t32" style="position:absolute;left:0;text-align:left;margin-left:215.1pt;margin-top:250.8pt;width:18pt;height:0;z-index:54" o:connectortype="straight"/>
        </w:pict>
      </w:r>
      <w:r>
        <w:rPr>
          <w:noProof/>
          <w:lang w:eastAsia="ru-RU"/>
        </w:rPr>
        <w:pict w14:anchorId="2E8CB1BB">
          <v:rect id="_x0000_s1104" style="position:absolute;left:0;text-align:left;margin-left:39.1pt;margin-top:240.3pt;width:176pt;height:29.75pt;z-index:53">
            <v:textbox style="mso-next-textbox:#_x0000_s1104">
              <w:txbxContent>
                <w:p w14:paraId="1448017A" w14:textId="77777777" w:rsidR="004C4364" w:rsidRPr="005E756E" w:rsidRDefault="004C4364" w:rsidP="00223B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lang w:val="uk-UA"/>
                    </w:rPr>
                    <w:t>Переддипломна практика</w:t>
                  </w:r>
                </w:p>
                <w:p w14:paraId="296D562D" w14:textId="77777777" w:rsidR="004C4364" w:rsidRDefault="004C4364"/>
              </w:txbxContent>
            </v:textbox>
          </v:rect>
        </w:pict>
      </w:r>
      <w:r>
        <w:rPr>
          <w:noProof/>
          <w:lang w:eastAsia="ru-RU"/>
        </w:rPr>
        <w:pict w14:anchorId="668B243B">
          <v:line id="Прямая соединительная линия 65" o:spid="_x0000_s1074" style="position:absolute;left:0;text-align:left;flip:y;z-index:25;visibility:visible" from="263.1pt,34.15pt" to="263.1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" strokecolor="#4579b8"/>
        </w:pict>
      </w:r>
      <w:r>
        <w:rPr>
          <w:noProof/>
          <w:lang w:eastAsia="ru-RU"/>
        </w:rPr>
        <w:pict w14:anchorId="02F9DF5A">
          <v:line id="Прямая соединительная линия 76" o:spid="_x0000_s1065" style="position:absolute;left:0;text-align:left;z-index:37;visibility:visible" from="462.1pt,48.9pt" to="480.1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" strokecolor="#4579b8"/>
        </w:pict>
      </w:r>
      <w:r>
        <w:rPr>
          <w:noProof/>
          <w:lang w:eastAsia="ru-RU"/>
        </w:rPr>
        <w:pict w14:anchorId="46FA3319">
          <v:line id="Прямая соединительная линия 66" o:spid="_x0000_s1091" style="position:absolute;left:0;text-align:left;z-index:26;visibility:visible" from="263.1pt,48.9pt" to="280.1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" strokecolor="#4579b8"/>
        </w:pict>
      </w:r>
      <w:r>
        <w:rPr>
          <w:noProof/>
          <w:lang w:eastAsia="ru-RU"/>
        </w:rPr>
        <w:pict w14:anchorId="078710CB">
          <v:line id="Прямая соединительная линия 31" o:spid="_x0000_s1089" style="position:absolute;left:0;text-align:left;z-index:22;visibility:visible" from="462.1pt,22.3pt" to="480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" strokecolor="#4579b8"/>
        </w:pict>
      </w:r>
      <w:r>
        <w:rPr>
          <w:noProof/>
          <w:lang w:eastAsia="ru-RU"/>
        </w:rPr>
        <w:pict w14:anchorId="639BE388">
          <v:rect id="Прямоугольник 13" o:spid="_x0000_s1090" style="position:absolute;left:0;text-align:left;margin-left:280.1pt;margin-top:8.05pt;width:182pt;height:26.1pt;z-index:1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" strokecolor="#f79646" strokeweight="2pt">
            <v:textbox style="mso-next-textbox:#Прямоугольник 13">
              <w:txbxContent>
                <w:p w14:paraId="3FD166DF" w14:textId="77777777" w:rsidR="004C4364" w:rsidRPr="00686E77" w:rsidRDefault="004C4364" w:rsidP="00686E7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 7</w:t>
                  </w:r>
                </w:p>
                <w:p w14:paraId="5F64607C" w14:textId="77777777" w:rsidR="004C4364" w:rsidRPr="00B665B4" w:rsidRDefault="004C4364" w:rsidP="002E7EF2">
                  <w:pPr>
                    <w:spacing w:line="240" w:lineRule="auto"/>
                    <w:rPr>
                      <w:rFonts w:ascii="Times New Roman" w:hAnsi="Times New Roman"/>
                      <w:lang w:val="uk-UA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 w14:anchorId="6E74C38D">
          <v:line id="Прямая соединительная линия 57" o:spid="_x0000_s1067" style="position:absolute;left:0;text-align:left;z-index:36;visibility:visible" from="209.1pt,14.55pt" to="263.1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" strokecolor="#4579b8"/>
        </w:pict>
      </w:r>
      <w:r>
        <w:rPr>
          <w:noProof/>
          <w:lang w:eastAsia="ru-RU"/>
        </w:rPr>
        <w:pict w14:anchorId="107EEEB0">
          <v:rect id="Прямоугольник 16" o:spid="_x0000_s1070" style="position:absolute;left:0;text-align:left;margin-left:39.1pt;margin-top:172.3pt;width:176pt;height:47pt;z-index:1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" strokecolor="#f79646" strokeweight="2pt">
            <v:textbox style="mso-next-textbox:#Прямоугольник 16">
              <w:txbxContent>
                <w:p w14:paraId="4579D423" w14:textId="77777777" w:rsidR="004C4364" w:rsidRPr="007D2DCD" w:rsidRDefault="004C4364" w:rsidP="007D2DCD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uk-UA"/>
                    </w:rPr>
                  </w:pPr>
                  <w:r w:rsidRPr="007D2DCD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Психологічне консультування та корекція  в системі спеціальної та інклюзивної освіти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70979027">
          <v:line id="Прямая соединительная линия 22" o:spid="_x0000_s1072" style="position:absolute;left:0;text-align:left;z-index:18;visibility:visible" from="24.1pt,22.3pt" to="24.1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" strokecolor="#4579b8"/>
        </w:pict>
      </w:r>
      <w:r>
        <w:rPr>
          <w:noProof/>
          <w:lang w:eastAsia="ru-RU"/>
        </w:rPr>
        <w:pict w14:anchorId="01822D8B">
          <v:shape id="_x0000_s1073" type="#_x0000_t32" style="position:absolute;left:0;text-align:left;margin-left:24.1pt;margin-top:22.3pt;width:15pt;height:0;z-index:44" o:connectortype="straight"/>
        </w:pict>
      </w:r>
      <w:r>
        <w:rPr>
          <w:noProof/>
          <w:lang w:eastAsia="ru-RU"/>
        </w:rPr>
        <w:pict w14:anchorId="7A19ED42">
          <v:line id="Прямая соединительная линия 21" o:spid="_x0000_s1080" style="position:absolute;left:0;text-align:left;flip:x;z-index:17;visibility:visible" from="24.1pt,138.65pt" to="39.1pt,1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" strokecolor="#4579b8"/>
        </w:pict>
      </w:r>
      <w:r>
        <w:rPr>
          <w:noProof/>
          <w:lang w:eastAsia="ru-RU"/>
        </w:rPr>
        <w:pict w14:anchorId="4FAFECEC">
          <v:rect id="_x0000_s1081" style="position:absolute;left:0;text-align:left;margin-left:39.1pt;margin-top:116.95pt;width:170pt;height:47.6pt;z-index:40">
            <v:textbox style="mso-next-textbox:#_x0000_s1081">
              <w:txbxContent>
                <w:p w14:paraId="4D2AC5D5" w14:textId="77777777" w:rsidR="004C4364" w:rsidRPr="002E7EF2" w:rsidRDefault="004C4364" w:rsidP="002E7EF2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2E7EF2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Навчально-методичне забезпечення освітнього процесу дітей з порушенням  розумового розвитку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2B20E6FD">
          <v:shape id="_x0000_s1082" type="#_x0000_t32" style="position:absolute;left:0;text-align:left;margin-left:24.1pt;margin-top:83.3pt;width:15pt;height:0;z-index:43" o:connectortype="straight"/>
        </w:pict>
      </w:r>
      <w:r>
        <w:rPr>
          <w:noProof/>
          <w:lang w:eastAsia="ru-RU"/>
        </w:rPr>
        <w:pict w14:anchorId="284A35CD">
          <v:rect id="Прямоугольник 9" o:spid="_x0000_s1083" style="position:absolute;left:0;text-align:left;margin-left:39.1pt;margin-top:60.55pt;width:176pt;height:48.65pt;z-index: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" strokecolor="#f79646" strokeweight="2pt">
            <v:textbox style="mso-next-textbox:#Прямоугольник 9">
              <w:txbxContent>
                <w:p w14:paraId="43F5BB84" w14:textId="77777777" w:rsidR="004C4364" w:rsidRPr="00B665B4" w:rsidRDefault="004C4364" w:rsidP="008D4625">
                  <w:pPr>
                    <w:spacing w:line="240" w:lineRule="auto"/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B665B4">
                    <w:rPr>
                      <w:rFonts w:ascii="Times New Roman" w:hAnsi="Times New Roman"/>
                      <w:lang w:val="uk-UA"/>
                    </w:rPr>
                    <w:t>Актуальні</w:t>
                  </w:r>
                  <w:r>
                    <w:rPr>
                      <w:rFonts w:ascii="Times New Roman" w:hAnsi="Times New Roman"/>
                      <w:lang w:val="uk-UA"/>
                    </w:rPr>
                    <w:t xml:space="preserve"> </w:t>
                  </w:r>
                  <w:r w:rsidRPr="00B665B4">
                    <w:rPr>
                      <w:rFonts w:ascii="Times New Roman" w:hAnsi="Times New Roman"/>
                      <w:lang w:val="uk-UA"/>
                    </w:rPr>
                    <w:t xml:space="preserve">проблеми </w:t>
                  </w:r>
                  <w:r>
                    <w:rPr>
                      <w:rFonts w:ascii="Times New Roman" w:hAnsi="Times New Roman"/>
                      <w:lang w:val="uk-UA"/>
                    </w:rPr>
                    <w:t xml:space="preserve">спеціальної педагогіки, психології та </w:t>
                  </w:r>
                  <w:r w:rsidRPr="00B665B4">
                    <w:rPr>
                      <w:rFonts w:ascii="Times New Roman" w:hAnsi="Times New Roman"/>
                      <w:lang w:val="uk-UA"/>
                    </w:rPr>
                    <w:t>інклюзивної освіти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41FED4A9">
          <v:rect id="_x0000_s1084" style="position:absolute;left:0;text-align:left;margin-left:39.1pt;margin-top:2.3pt;width:170pt;height:46.6pt;z-index:42">
            <v:textbox style="mso-next-textbox:#_x0000_s1084">
              <w:txbxContent>
                <w:p w14:paraId="1B2C7EF0" w14:textId="77777777" w:rsidR="004C4364" w:rsidRPr="002E7EF2" w:rsidRDefault="004C4364" w:rsidP="002E7EF2">
                  <w:pPr>
                    <w:spacing w:line="240" w:lineRule="auto"/>
                    <w:rPr>
                      <w:rFonts w:ascii="Times New Roman" w:hAnsi="Times New Roman"/>
                      <w:lang w:val="uk-UA"/>
                    </w:rPr>
                  </w:pPr>
                  <w:r w:rsidRPr="002E7EF2">
                    <w:rPr>
                      <w:rFonts w:ascii="Times New Roman" w:hAnsi="Times New Roman"/>
                      <w:lang w:val="uk-UA"/>
                    </w:rPr>
                    <w:t>Інноваційні технології в системі роботи дітей з особливими освітніми</w:t>
                  </w:r>
                  <w:r>
                    <w:rPr>
                      <w:lang w:val="uk-UA"/>
                    </w:rPr>
                    <w:t xml:space="preserve"> </w:t>
                  </w:r>
                  <w:r w:rsidRPr="002E7EF2">
                    <w:rPr>
                      <w:rFonts w:ascii="Times New Roman" w:hAnsi="Times New Roman"/>
                      <w:lang w:val="uk-UA"/>
                    </w:rPr>
                    <w:t>потребами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68313368">
          <v:shape id="_x0000_s1094" type="#_x0000_t32" style="position:absolute;left:0;text-align:left;margin-left:24.1pt;margin-top:213.55pt;width:15pt;height:0;z-index:45" o:connectortype="straight"/>
        </w:pict>
      </w:r>
    </w:p>
    <w:p w14:paraId="49D4BD29" w14:textId="77777777" w:rsidR="00F46851" w:rsidRPr="00F46851" w:rsidRDefault="00F46851" w:rsidP="00F46851">
      <w:pPr>
        <w:rPr>
          <w:lang w:val="uk-UA"/>
        </w:rPr>
      </w:pPr>
    </w:p>
    <w:p w14:paraId="0169BA05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428DF8B8">
          <v:rect id="_x0000_s1121" style="position:absolute;margin-left:281.1pt;margin-top:2.25pt;width:186.35pt;height:21pt;z-index:69">
            <v:textbox>
              <w:txbxContent>
                <w:p w14:paraId="65C5BE46" w14:textId="77777777" w:rsidR="00954BB6" w:rsidRPr="00686E77" w:rsidRDefault="00954BB6" w:rsidP="00954BB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Дисципліна вільного вибору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9</w:t>
                  </w:r>
                </w:p>
                <w:p w14:paraId="6E216AC1" w14:textId="77777777" w:rsidR="00954BB6" w:rsidRDefault="00954BB6"/>
              </w:txbxContent>
            </v:textbox>
          </v:rect>
        </w:pict>
      </w:r>
    </w:p>
    <w:p w14:paraId="5012096A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5B8B7FD0">
          <v:rect id="Прямоугольник 14" o:spid="_x0000_s1088" style="position:absolute;margin-left:285.45pt;margin-top:13.6pt;width:182pt;height:36.35pt;z-index: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" strokecolor="#f79646" strokeweight="2pt">
            <v:textbox style="mso-next-textbox:#Прямоугольник 14">
              <w:txbxContent>
                <w:p w14:paraId="68E02D84" w14:textId="77777777" w:rsidR="004C4364" w:rsidRPr="00686E77" w:rsidRDefault="004C4364" w:rsidP="009B34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lang w:val="uk-UA"/>
                    </w:rPr>
                    <w:t>Виробнича практика</w:t>
                  </w:r>
                </w:p>
              </w:txbxContent>
            </v:textbox>
          </v:rect>
        </w:pict>
      </w:r>
    </w:p>
    <w:p w14:paraId="5EFFF8CE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11B327A8">
          <v:shape id="_x0000_s1122" type="#_x0000_t32" style="position:absolute;margin-left:263.1pt;margin-top:.5pt;width:22.35pt;height:0;z-index:70" o:connectortype="straight"/>
        </w:pict>
      </w:r>
      <w:r>
        <w:rPr>
          <w:noProof/>
          <w:lang w:eastAsia="ru-RU"/>
        </w:rPr>
        <w:pict w14:anchorId="21050A63">
          <v:shape id="_x0000_s1098" type="#_x0000_t32" style="position:absolute;margin-left:358.9pt;margin-top:24.5pt;width:.05pt;height:13.55pt;flip:y;z-index:47" o:connectortype="straight"/>
        </w:pict>
      </w:r>
    </w:p>
    <w:p w14:paraId="1CF8DF37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596C2DD6">
          <v:shape id="_x0000_s1118" type="#_x0000_t32" style="position:absolute;margin-left:233.1pt;margin-top:11.4pt;width:125.85pt;height:0;z-index:67" o:connectortype="straight">
            <v:stroke endarrow="block"/>
          </v:shape>
        </w:pict>
      </w:r>
      <w:r>
        <w:rPr>
          <w:noProof/>
          <w:lang w:eastAsia="ru-RU"/>
        </w:rPr>
        <w:pict w14:anchorId="26275B96">
          <v:rect id="_x0000_s1099" style="position:absolute;margin-left:302.7pt;margin-top:20.75pt;width:142.5pt;height:25.9pt;z-index:48">
            <v:textbox style="mso-next-textbox:#_x0000_s1099">
              <w:txbxContent>
                <w:p w14:paraId="3EDC793B" w14:textId="77777777" w:rsidR="004C4364" w:rsidRPr="00C008C1" w:rsidRDefault="004C4364" w:rsidP="00B256B1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lang w:val="uk-UA"/>
                    </w:rPr>
                    <w:t xml:space="preserve">                      </w:t>
                  </w:r>
                  <w:r w:rsidRPr="00C008C1">
                    <w:rPr>
                      <w:rFonts w:ascii="Times New Roman" w:hAnsi="Times New Roman"/>
                      <w:b/>
                    </w:rPr>
                    <w:t>2 курс</w:t>
                  </w:r>
                </w:p>
                <w:p w14:paraId="2B23A586" w14:textId="77777777" w:rsidR="004C4364" w:rsidRDefault="004C4364"/>
              </w:txbxContent>
            </v:textbox>
          </v:rect>
        </w:pict>
      </w:r>
    </w:p>
    <w:p w14:paraId="1297F56F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4EF15219">
          <v:shape id="_x0000_s1107" type="#_x0000_t32" style="position:absolute;margin-left:375.45pt;margin-top:21.2pt;width:.05pt;height:26.25pt;z-index:56" o:connectortype="straight"/>
        </w:pict>
      </w:r>
      <w:r>
        <w:rPr>
          <w:noProof/>
          <w:lang w:eastAsia="ru-RU"/>
        </w:rPr>
        <w:pict w14:anchorId="1AE7634C">
          <v:shape id="_x0000_s1117" type="#_x0000_t32" style="position:absolute;margin-left:233.1pt;margin-top:3.95pt;width:69.6pt;height:0;flip:x;z-index:66" o:connectortype="straight">
            <v:stroke endarrow="block"/>
          </v:shape>
        </w:pict>
      </w:r>
    </w:p>
    <w:p w14:paraId="6AAF5C7E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39D928C3">
          <v:rect id="_x0000_s1100" style="position:absolute;margin-left:290.7pt;margin-top:22.05pt;width:194.65pt;height:28.5pt;z-index:49">
            <v:textbox>
              <w:txbxContent>
                <w:p w14:paraId="240DA4EE" w14:textId="77777777" w:rsidR="004C4364" w:rsidRPr="00686E77" w:rsidRDefault="004C4364" w:rsidP="00B256B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1</w:t>
                  </w:r>
                </w:p>
                <w:p w14:paraId="3A7D08F1" w14:textId="77777777" w:rsidR="004C4364" w:rsidRDefault="004C4364"/>
              </w:txbxContent>
            </v:textbox>
          </v:rect>
        </w:pict>
      </w:r>
    </w:p>
    <w:p w14:paraId="647C3E50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5AFD859F">
          <v:shape id="_x0000_s1114" type="#_x0000_t32" style="position:absolute;margin-left:263.1pt;margin-top:8.6pt;width:27.6pt;height:0;z-index:63" o:connectortype="straight"/>
        </w:pict>
      </w:r>
      <w:r>
        <w:rPr>
          <w:noProof/>
          <w:lang w:eastAsia="ru-RU"/>
        </w:rPr>
        <w:pict w14:anchorId="4AFC1B39">
          <v:shape id="_x0000_s1112" type="#_x0000_t32" style="position:absolute;margin-left:263.1pt;margin-top:8.6pt;width:0;height:121.5pt;z-index:61" o:connectortype="straight"/>
        </w:pict>
      </w:r>
    </w:p>
    <w:p w14:paraId="0D6F7C86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44AD3A37">
          <v:rect id="_x0000_s1101" style="position:absolute;margin-left:285.45pt;margin-top:13.15pt;width:194.65pt;height:27.75pt;flip:y;z-index:50">
            <v:textbox>
              <w:txbxContent>
                <w:p w14:paraId="710DAEBE" w14:textId="77777777" w:rsidR="004C4364" w:rsidRPr="00686E77" w:rsidRDefault="004C4364" w:rsidP="00B256B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Дисципліна вільного вибору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2</w:t>
                  </w:r>
                </w:p>
                <w:p w14:paraId="34F5A38A" w14:textId="77777777" w:rsidR="004C4364" w:rsidRDefault="004C4364"/>
              </w:txbxContent>
            </v:textbox>
          </v:rect>
        </w:pict>
      </w:r>
    </w:p>
    <w:p w14:paraId="0908E505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449F2805">
          <v:shape id="_x0000_s1119" type="#_x0000_t32" style="position:absolute;margin-left:233.1pt;margin-top:5.7pt;width:0;height:135pt;z-index:68" o:connectortype="straight">
            <v:stroke endarrow="block"/>
          </v:shape>
        </w:pict>
      </w:r>
    </w:p>
    <w:p w14:paraId="3546971B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28CF3211">
          <v:shape id="_x0000_s1108" type="#_x0000_t32" style="position:absolute;margin-left:375.45pt;margin-top:22pt;width:.05pt;height:13pt;z-index:57" o:connectortype="straight"/>
        </w:pict>
      </w:r>
      <w:r>
        <w:rPr>
          <w:noProof/>
          <w:lang w:eastAsia="ru-RU"/>
        </w:rPr>
        <w:pict w14:anchorId="2FC07F62">
          <v:rect id="_x0000_s1102" style="position:absolute;margin-left:285.45pt;margin-top:-.5pt;width:194.65pt;height:22.5pt;flip:y;z-index:51">
            <v:textbox>
              <w:txbxContent>
                <w:p w14:paraId="78794C56" w14:textId="77777777" w:rsidR="004C4364" w:rsidRPr="00686E77" w:rsidRDefault="004C4364" w:rsidP="00B256B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Дисципліна вільного вибору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  <w:p w14:paraId="607281FE" w14:textId="77777777" w:rsidR="004C4364" w:rsidRDefault="004C4364"/>
              </w:txbxContent>
            </v:textbox>
          </v:rect>
        </w:pict>
      </w:r>
    </w:p>
    <w:p w14:paraId="701FB9AD" w14:textId="77777777" w:rsidR="00F46851" w:rsidRPr="00F46851" w:rsidRDefault="002E0876" w:rsidP="00F46851">
      <w:pPr>
        <w:rPr>
          <w:lang w:val="uk-UA"/>
        </w:rPr>
      </w:pPr>
      <w:r>
        <w:rPr>
          <w:noProof/>
          <w:lang w:eastAsia="ru-RU"/>
        </w:rPr>
        <w:pict w14:anchorId="06E397D7">
          <v:rect id="_x0000_s1103" style="position:absolute;margin-left:285.45pt;margin-top:13.3pt;width:194.65pt;height:28.5pt;z-index:52">
            <v:textbox style="mso-next-textbox:#_x0000_s1103">
              <w:txbxContent>
                <w:p w14:paraId="0D3CB78A" w14:textId="77777777" w:rsidR="004C4364" w:rsidRPr="00686E77" w:rsidRDefault="004C4364" w:rsidP="00223BB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686E7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Дисципліна вільного вибору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9</w:t>
                  </w:r>
                </w:p>
                <w:p w14:paraId="6D59D99C" w14:textId="77777777" w:rsidR="004C4364" w:rsidRDefault="004C4364"/>
              </w:txbxContent>
            </v:textbox>
          </v:rect>
        </w:pict>
      </w:r>
    </w:p>
    <w:p w14:paraId="0C231E02" w14:textId="77777777" w:rsidR="00F46851" w:rsidRDefault="002E0876" w:rsidP="009B3495">
      <w:pPr>
        <w:pStyle w:val="a4"/>
        <w:spacing w:after="0" w:line="240" w:lineRule="auto"/>
        <w:ind w:left="0"/>
        <w:jc w:val="center"/>
        <w:rPr>
          <w:lang w:val="uk-UA"/>
        </w:rPr>
      </w:pPr>
      <w:r>
        <w:rPr>
          <w:noProof/>
          <w:lang w:eastAsia="ru-RU"/>
        </w:rPr>
        <w:pict w14:anchorId="6444C049">
          <v:shape id="_x0000_s1111" type="#_x0000_t32" style="position:absolute;left:0;text-align:left;margin-left:263.1pt;margin-top:2.85pt;width:22.35pt;height:0;flip:x;z-index:60" o:connectortype="straight"/>
        </w:pict>
      </w:r>
    </w:p>
    <w:p w14:paraId="3A42E574" w14:textId="77777777" w:rsidR="00F46851" w:rsidRDefault="002E0876" w:rsidP="009B3495">
      <w:pPr>
        <w:pStyle w:val="a4"/>
        <w:spacing w:after="0" w:line="240" w:lineRule="auto"/>
        <w:ind w:left="0"/>
        <w:jc w:val="center"/>
        <w:rPr>
          <w:lang w:val="uk-UA"/>
        </w:rPr>
      </w:pPr>
      <w:r>
        <w:rPr>
          <w:noProof/>
          <w:lang w:eastAsia="ru-RU"/>
        </w:rPr>
        <w:pict w14:anchorId="3C919EAA">
          <v:shape id="_x0000_s1116" type="#_x0000_t32" style="position:absolute;left:0;text-align:left;margin-left:375.45pt;margin-top:2.95pt;width:0;height:48.75pt;z-index:65" o:connectortype="straight">
            <v:stroke endarrow="block"/>
          </v:shape>
        </w:pict>
      </w:r>
    </w:p>
    <w:p w14:paraId="33696BDB" w14:textId="77777777" w:rsidR="00F46851" w:rsidRDefault="00F46851" w:rsidP="009B3495">
      <w:pPr>
        <w:pStyle w:val="a4"/>
        <w:spacing w:after="0" w:line="240" w:lineRule="auto"/>
        <w:ind w:left="0"/>
        <w:jc w:val="center"/>
        <w:rPr>
          <w:lang w:val="uk-UA"/>
        </w:rPr>
      </w:pPr>
    </w:p>
    <w:p w14:paraId="6E5B8CCB" w14:textId="77777777" w:rsidR="00F46851" w:rsidRDefault="00F46851" w:rsidP="00F46851">
      <w:pPr>
        <w:pStyle w:val="a4"/>
        <w:spacing w:after="0" w:line="240" w:lineRule="auto"/>
        <w:ind w:left="0"/>
        <w:jc w:val="right"/>
        <w:rPr>
          <w:lang w:val="uk-UA"/>
        </w:rPr>
      </w:pPr>
    </w:p>
    <w:p w14:paraId="49353896" w14:textId="77777777" w:rsidR="00F46851" w:rsidRDefault="002E0876" w:rsidP="009B3495">
      <w:pPr>
        <w:pStyle w:val="a4"/>
        <w:spacing w:after="0" w:line="240" w:lineRule="auto"/>
        <w:ind w:left="0"/>
        <w:jc w:val="center"/>
        <w:rPr>
          <w:lang w:val="uk-UA"/>
        </w:rPr>
      </w:pPr>
      <w:r>
        <w:rPr>
          <w:noProof/>
          <w:lang w:eastAsia="ru-RU"/>
        </w:rPr>
        <w:pict w14:anchorId="3980BA0C">
          <v:rect id="Прямоугольник 73" o:spid="_x0000_s1061" style="position:absolute;left:0;text-align:left;margin-left:9.1pt;margin-top:10.65pt;width:484pt;height:47.25pt;z-index:2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" strokecolor="#f79646" strokeweight="2pt">
            <v:textbox style="mso-next-textbox:#Прямоугольник 73">
              <w:txbxContent>
                <w:p w14:paraId="72A563E1" w14:textId="77777777" w:rsidR="004C4364" w:rsidRPr="005E756E" w:rsidRDefault="004C4364" w:rsidP="009B34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lang w:val="uk-UA"/>
                    </w:rPr>
                    <w:t>Виробнича практика</w:t>
                  </w:r>
                </w:p>
                <w:p w14:paraId="4DF5A247" w14:textId="77777777" w:rsidR="004C4364" w:rsidRPr="005E756E" w:rsidRDefault="004C4364" w:rsidP="009B34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lang w:val="uk-UA"/>
                    </w:rPr>
                    <w:t>Виконання кваліфікаційної роботи</w:t>
                  </w:r>
                </w:p>
                <w:p w14:paraId="635F5B3A" w14:textId="77777777" w:rsidR="004C4364" w:rsidRPr="005E756E" w:rsidRDefault="004C4364" w:rsidP="009B34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5E756E">
                    <w:rPr>
                      <w:rFonts w:ascii="Times New Roman" w:hAnsi="Times New Roman"/>
                      <w:lang w:val="uk-UA"/>
                    </w:rPr>
                    <w:t>Атестація здобувачів вищої освіти (захист кваліфікаційної роботи</w:t>
                  </w:r>
                  <w:r>
                    <w:rPr>
                      <w:rFonts w:ascii="Times New Roman" w:hAnsi="Times New Roman"/>
                      <w:lang w:val="uk-UA"/>
                    </w:rPr>
                    <w:t>)</w:t>
                  </w:r>
                </w:p>
                <w:p w14:paraId="5C3BAD50" w14:textId="77777777" w:rsidR="004C4364" w:rsidRPr="005E756E" w:rsidRDefault="004C4364" w:rsidP="009B3495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14:paraId="19C8C19D" w14:textId="77777777" w:rsidR="00F46851" w:rsidRDefault="00F46851" w:rsidP="009B3495">
      <w:pPr>
        <w:pStyle w:val="a4"/>
        <w:spacing w:after="0" w:line="240" w:lineRule="auto"/>
        <w:ind w:left="0"/>
        <w:jc w:val="center"/>
        <w:rPr>
          <w:lang w:val="uk-UA"/>
        </w:rPr>
      </w:pPr>
    </w:p>
    <w:p w14:paraId="45B865D2" w14:textId="77777777" w:rsidR="00F46851" w:rsidRDefault="00F46851" w:rsidP="009B3495">
      <w:pPr>
        <w:pStyle w:val="a4"/>
        <w:spacing w:after="0" w:line="240" w:lineRule="auto"/>
        <w:ind w:left="0"/>
        <w:jc w:val="center"/>
        <w:rPr>
          <w:lang w:val="uk-UA"/>
        </w:rPr>
      </w:pPr>
    </w:p>
    <w:p w14:paraId="4E27158F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E208B8" w:rsidRPr="00385230" w:rsidSect="00385230">
          <w:pgSz w:w="11906" w:h="16838"/>
          <w:pgMar w:top="993" w:right="707" w:bottom="1134" w:left="1701" w:header="708" w:footer="708" w:gutter="0"/>
          <w:cols w:space="708"/>
          <w:docGrid w:linePitch="360"/>
        </w:sectPr>
      </w:pPr>
      <w:r w:rsidRPr="00F46851">
        <w:rPr>
          <w:lang w:val="uk-UA"/>
        </w:rPr>
        <w:br w:type="page"/>
      </w:r>
      <w:r w:rsidR="00C50E2E">
        <w:rPr>
          <w:rFonts w:ascii="Times New Roman" w:hAnsi="Times New Roman"/>
          <w:sz w:val="28"/>
          <w:szCs w:val="28"/>
          <w:lang w:val="uk-UA"/>
        </w:rPr>
        <w:lastRenderedPageBreak/>
        <w:br w:type="page"/>
      </w:r>
    </w:p>
    <w:p w14:paraId="4C72FAD8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385230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385230"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p w14:paraId="720E1FE2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8648" w:type="dxa"/>
        <w:tblInd w:w="2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"/>
        <w:gridCol w:w="748"/>
        <w:gridCol w:w="748"/>
        <w:gridCol w:w="748"/>
        <w:gridCol w:w="749"/>
        <w:gridCol w:w="749"/>
        <w:gridCol w:w="750"/>
        <w:gridCol w:w="750"/>
        <w:gridCol w:w="750"/>
        <w:gridCol w:w="750"/>
        <w:gridCol w:w="972"/>
      </w:tblGrid>
      <w:tr w:rsidR="00E208B8" w:rsidRPr="00385230" w14:paraId="1F8BDFBE" w14:textId="77777777" w:rsidTr="00164BE6">
        <w:tc>
          <w:tcPr>
            <w:tcW w:w="934" w:type="dxa"/>
          </w:tcPr>
          <w:p w14:paraId="22EA252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B9F189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748" w:type="dxa"/>
          </w:tcPr>
          <w:p w14:paraId="717E214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748" w:type="dxa"/>
          </w:tcPr>
          <w:p w14:paraId="0ECFA04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749" w:type="dxa"/>
          </w:tcPr>
          <w:p w14:paraId="4E4369A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749" w:type="dxa"/>
          </w:tcPr>
          <w:p w14:paraId="0B39F50E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750" w:type="dxa"/>
          </w:tcPr>
          <w:p w14:paraId="497AE07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750" w:type="dxa"/>
          </w:tcPr>
          <w:p w14:paraId="0A013E6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750" w:type="dxa"/>
          </w:tcPr>
          <w:p w14:paraId="6CC37F6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750" w:type="dxa"/>
          </w:tcPr>
          <w:p w14:paraId="22FAB28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972" w:type="dxa"/>
          </w:tcPr>
          <w:p w14:paraId="069F1240" w14:textId="77777777" w:rsidR="00E208B8" w:rsidRPr="00385230" w:rsidRDefault="00E208B8" w:rsidP="00F02FC9">
            <w:pPr>
              <w:pStyle w:val="a4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10</w:t>
            </w:r>
          </w:p>
        </w:tc>
      </w:tr>
      <w:tr w:rsidR="00E208B8" w:rsidRPr="00385230" w14:paraId="1AFB7990" w14:textId="77777777" w:rsidTr="00164BE6">
        <w:tc>
          <w:tcPr>
            <w:tcW w:w="934" w:type="dxa"/>
          </w:tcPr>
          <w:p w14:paraId="5413423B" w14:textId="77777777" w:rsidR="00E208B8" w:rsidRPr="00385230" w:rsidRDefault="00E208B8" w:rsidP="00A42D4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ІК</w:t>
            </w:r>
          </w:p>
        </w:tc>
        <w:tc>
          <w:tcPr>
            <w:tcW w:w="748" w:type="dxa"/>
          </w:tcPr>
          <w:p w14:paraId="01E0B2D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439C10B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6AF7BCB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252CFF74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4A50BD69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67F4ECC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CFE9FEF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3F4A53AA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178714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249FA14B" w14:textId="77777777" w:rsidR="00E208B8" w:rsidRPr="00385230" w:rsidRDefault="00E208B8" w:rsidP="00F02FC9">
            <w:pPr>
              <w:pStyle w:val="a4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7B82B6B5" w14:textId="77777777" w:rsidTr="00F32727">
        <w:trPr>
          <w:trHeight w:val="384"/>
        </w:trPr>
        <w:tc>
          <w:tcPr>
            <w:tcW w:w="934" w:type="dxa"/>
          </w:tcPr>
          <w:p w14:paraId="3C734F72" w14:textId="77777777" w:rsidR="00E208B8" w:rsidRPr="00385230" w:rsidRDefault="00E208B8" w:rsidP="00A42D4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748" w:type="dxa"/>
          </w:tcPr>
          <w:p w14:paraId="2EBBA2DB" w14:textId="77777777" w:rsidR="00E208B8" w:rsidRPr="00385230" w:rsidRDefault="00E208B8" w:rsidP="00A42D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6F63683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3A33E0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88FB091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7B758795" w14:textId="77777777" w:rsidR="00E208B8" w:rsidRPr="00385230" w:rsidRDefault="00E208B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6DF685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3B2021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F07AA5C" w14:textId="77777777" w:rsidR="00E208B8" w:rsidRPr="00385230" w:rsidRDefault="00E208B8" w:rsidP="00A42D4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41F827B" w14:textId="77777777" w:rsidR="00E208B8" w:rsidRPr="00385230" w:rsidRDefault="00E208B8" w:rsidP="00A42D4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27DD9AA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5E7F0D5C" w14:textId="77777777" w:rsidTr="00164BE6">
        <w:tc>
          <w:tcPr>
            <w:tcW w:w="934" w:type="dxa"/>
          </w:tcPr>
          <w:p w14:paraId="60A826E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2</w:t>
            </w:r>
          </w:p>
        </w:tc>
        <w:tc>
          <w:tcPr>
            <w:tcW w:w="748" w:type="dxa"/>
          </w:tcPr>
          <w:p w14:paraId="2DE8599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48" w:type="dxa"/>
          </w:tcPr>
          <w:p w14:paraId="45C18CC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D42C4D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7585A94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23BB950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50" w:type="dxa"/>
          </w:tcPr>
          <w:p w14:paraId="6E50389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1697713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ADF10B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A92009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7E2EA50E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3D457A26" w14:textId="77777777" w:rsidTr="00164BE6">
        <w:trPr>
          <w:trHeight w:val="218"/>
        </w:trPr>
        <w:tc>
          <w:tcPr>
            <w:tcW w:w="934" w:type="dxa"/>
          </w:tcPr>
          <w:p w14:paraId="4B30654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3</w:t>
            </w:r>
          </w:p>
        </w:tc>
        <w:tc>
          <w:tcPr>
            <w:tcW w:w="748" w:type="dxa"/>
          </w:tcPr>
          <w:p w14:paraId="1AA9387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68E9175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131F93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05338AA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255BEFC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30B8D5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7D397AA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1240A4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EAC028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27E953ED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14FA02B2" w14:textId="77777777" w:rsidTr="00164BE6">
        <w:tc>
          <w:tcPr>
            <w:tcW w:w="934" w:type="dxa"/>
          </w:tcPr>
          <w:p w14:paraId="2D6BCF7C" w14:textId="77777777" w:rsidR="00E208B8" w:rsidRPr="00385230" w:rsidRDefault="00E208B8" w:rsidP="00F02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4</w:t>
            </w:r>
          </w:p>
        </w:tc>
        <w:tc>
          <w:tcPr>
            <w:tcW w:w="748" w:type="dxa"/>
          </w:tcPr>
          <w:p w14:paraId="1C038D0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4F47371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7A19417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35F2A4A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38A3ED9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3DE9FE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EA9704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54459D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7A363F2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0E20A22B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431FEBAC" w14:textId="77777777" w:rsidTr="00164BE6">
        <w:tc>
          <w:tcPr>
            <w:tcW w:w="934" w:type="dxa"/>
          </w:tcPr>
          <w:p w14:paraId="56462D8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5</w:t>
            </w:r>
          </w:p>
        </w:tc>
        <w:tc>
          <w:tcPr>
            <w:tcW w:w="748" w:type="dxa"/>
          </w:tcPr>
          <w:p w14:paraId="5D4E274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1A44C8D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5BD902D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F4E06A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5F62491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89B3DC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69D617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EB012B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3CA576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34873C45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4688260B" w14:textId="77777777" w:rsidTr="00164BE6">
        <w:tc>
          <w:tcPr>
            <w:tcW w:w="934" w:type="dxa"/>
          </w:tcPr>
          <w:p w14:paraId="3AA0FFB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6</w:t>
            </w:r>
          </w:p>
        </w:tc>
        <w:tc>
          <w:tcPr>
            <w:tcW w:w="748" w:type="dxa"/>
          </w:tcPr>
          <w:p w14:paraId="4D7E442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00A5D8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8B1A13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41835B4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6752A50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891509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9CD64E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47A5E18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41C963B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66041AE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4AA2F6A6" w14:textId="77777777" w:rsidTr="00164BE6">
        <w:tc>
          <w:tcPr>
            <w:tcW w:w="934" w:type="dxa"/>
          </w:tcPr>
          <w:p w14:paraId="70285AF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7</w:t>
            </w:r>
          </w:p>
        </w:tc>
        <w:tc>
          <w:tcPr>
            <w:tcW w:w="748" w:type="dxa"/>
          </w:tcPr>
          <w:p w14:paraId="5735E5C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49BD0AD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7455A42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148697E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0A7D390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101946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4A77C4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18586EF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13A6BD2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7EB39689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38603098" w14:textId="77777777" w:rsidTr="00164BE6">
        <w:tc>
          <w:tcPr>
            <w:tcW w:w="934" w:type="dxa"/>
          </w:tcPr>
          <w:p w14:paraId="68DD1DB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8</w:t>
            </w:r>
          </w:p>
        </w:tc>
        <w:tc>
          <w:tcPr>
            <w:tcW w:w="748" w:type="dxa"/>
          </w:tcPr>
          <w:p w14:paraId="05C8CB8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3356ED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3E9CB5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B2A293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0B7BE95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BB3779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EFF8C3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4CB1C6F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5B2B783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2DAF47BF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1131CC91" w14:textId="77777777" w:rsidTr="00164BE6">
        <w:tc>
          <w:tcPr>
            <w:tcW w:w="934" w:type="dxa"/>
          </w:tcPr>
          <w:p w14:paraId="5D3518A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 9</w:t>
            </w:r>
          </w:p>
        </w:tc>
        <w:tc>
          <w:tcPr>
            <w:tcW w:w="748" w:type="dxa"/>
          </w:tcPr>
          <w:p w14:paraId="58FE910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90FCB9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E02ED6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41593D3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178E297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3D8B25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B3D6DD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EACD07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6C53D0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47C2A49C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08515DDA" w14:textId="77777777" w:rsidTr="00164BE6">
        <w:tc>
          <w:tcPr>
            <w:tcW w:w="934" w:type="dxa"/>
          </w:tcPr>
          <w:p w14:paraId="3E818CA0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ЗК10</w:t>
            </w:r>
          </w:p>
        </w:tc>
        <w:tc>
          <w:tcPr>
            <w:tcW w:w="748" w:type="dxa"/>
          </w:tcPr>
          <w:p w14:paraId="0AFCA79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19B576E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619EBD0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1C78CB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7F6E1F0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3EA8FB2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3B7D63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EA1EE0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535215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724CD341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64C6789A" w14:textId="77777777" w:rsidTr="00164BE6">
        <w:tc>
          <w:tcPr>
            <w:tcW w:w="934" w:type="dxa"/>
          </w:tcPr>
          <w:p w14:paraId="348A23C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28B49E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49E2C9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6322176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DE926E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6487681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9B1A00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E54628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6542A1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5E04B0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18AA9FF0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6187EF1E" w14:textId="77777777" w:rsidTr="00164BE6">
        <w:tc>
          <w:tcPr>
            <w:tcW w:w="934" w:type="dxa"/>
          </w:tcPr>
          <w:p w14:paraId="2D0D918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1</w:t>
            </w:r>
          </w:p>
        </w:tc>
        <w:tc>
          <w:tcPr>
            <w:tcW w:w="748" w:type="dxa"/>
          </w:tcPr>
          <w:p w14:paraId="7C958D6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8" w:type="dxa"/>
          </w:tcPr>
          <w:p w14:paraId="105DED8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7E6E108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5F7C3B7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C02485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3E9DA14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040BD5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EAC945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0DC2958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7CEE6AE6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34F43A09" w14:textId="77777777" w:rsidTr="00164BE6">
        <w:tc>
          <w:tcPr>
            <w:tcW w:w="934" w:type="dxa"/>
          </w:tcPr>
          <w:p w14:paraId="36ED2B9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2</w:t>
            </w:r>
          </w:p>
        </w:tc>
        <w:tc>
          <w:tcPr>
            <w:tcW w:w="748" w:type="dxa"/>
          </w:tcPr>
          <w:p w14:paraId="43AE039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5CC997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15291DE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656C604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09B5B92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1B8D5D6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944BD1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7D15F2B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E0C4F0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493FF058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5BB3A24C" w14:textId="77777777" w:rsidTr="00164BE6">
        <w:tc>
          <w:tcPr>
            <w:tcW w:w="934" w:type="dxa"/>
          </w:tcPr>
          <w:p w14:paraId="18632B7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3</w:t>
            </w:r>
          </w:p>
        </w:tc>
        <w:tc>
          <w:tcPr>
            <w:tcW w:w="748" w:type="dxa"/>
          </w:tcPr>
          <w:p w14:paraId="2F88011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F9E054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C3C4FC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70CE465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46E1DE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F7ED32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3F77790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569DC5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936488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2288230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38516A19" w14:textId="77777777" w:rsidTr="00164BE6">
        <w:tc>
          <w:tcPr>
            <w:tcW w:w="934" w:type="dxa"/>
          </w:tcPr>
          <w:p w14:paraId="15661BA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4</w:t>
            </w:r>
          </w:p>
        </w:tc>
        <w:tc>
          <w:tcPr>
            <w:tcW w:w="748" w:type="dxa"/>
          </w:tcPr>
          <w:p w14:paraId="093F613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F81070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73F8143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0F2BD54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1FA0C14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524AAF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AC0D46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72A220B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0CD81B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76F5372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044B2434" w14:textId="77777777" w:rsidTr="00164BE6">
        <w:tc>
          <w:tcPr>
            <w:tcW w:w="934" w:type="dxa"/>
          </w:tcPr>
          <w:p w14:paraId="26600B0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5</w:t>
            </w:r>
          </w:p>
        </w:tc>
        <w:tc>
          <w:tcPr>
            <w:tcW w:w="748" w:type="dxa"/>
          </w:tcPr>
          <w:p w14:paraId="4D943CD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4AEE3B5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067B73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15ECE32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3BD2C95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082488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126031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A5085B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E26452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0D36A45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4B4E8A66" w14:textId="77777777" w:rsidTr="00164BE6">
        <w:tc>
          <w:tcPr>
            <w:tcW w:w="934" w:type="dxa"/>
          </w:tcPr>
          <w:p w14:paraId="51B891C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6</w:t>
            </w:r>
          </w:p>
        </w:tc>
        <w:tc>
          <w:tcPr>
            <w:tcW w:w="748" w:type="dxa"/>
          </w:tcPr>
          <w:p w14:paraId="30BCF2D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BBD8F8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123905D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0A0E47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76A66C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7F5B23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67C1C9B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1064F32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BD138C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747BC55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7F449415" w14:textId="77777777" w:rsidTr="00164BE6">
        <w:tc>
          <w:tcPr>
            <w:tcW w:w="934" w:type="dxa"/>
          </w:tcPr>
          <w:p w14:paraId="1F204532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7</w:t>
            </w:r>
          </w:p>
        </w:tc>
        <w:tc>
          <w:tcPr>
            <w:tcW w:w="748" w:type="dxa"/>
          </w:tcPr>
          <w:p w14:paraId="340B565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1FC5D3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3991BCE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7080E2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7B12F4A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213FD33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89732F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4B8AC78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26148C4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7D569FF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252888AF" w14:textId="77777777" w:rsidTr="00164BE6">
        <w:tc>
          <w:tcPr>
            <w:tcW w:w="934" w:type="dxa"/>
          </w:tcPr>
          <w:p w14:paraId="04F1EE7B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8</w:t>
            </w:r>
          </w:p>
        </w:tc>
        <w:tc>
          <w:tcPr>
            <w:tcW w:w="748" w:type="dxa"/>
          </w:tcPr>
          <w:p w14:paraId="50569A1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2562EB3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5EE60B3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A4961A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C34E6C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0485BA8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1951B84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6F16DFC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5B9364F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4094BD22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35C54357" w14:textId="77777777" w:rsidTr="00164BE6">
        <w:tc>
          <w:tcPr>
            <w:tcW w:w="934" w:type="dxa"/>
          </w:tcPr>
          <w:p w14:paraId="1F10786B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 9</w:t>
            </w:r>
          </w:p>
        </w:tc>
        <w:tc>
          <w:tcPr>
            <w:tcW w:w="748" w:type="dxa"/>
          </w:tcPr>
          <w:p w14:paraId="55E8685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4FF8297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7E5BEC8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278F0F7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9" w:type="dxa"/>
          </w:tcPr>
          <w:p w14:paraId="365199F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38C0F4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5F33681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522C3A7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0" w:type="dxa"/>
          </w:tcPr>
          <w:p w14:paraId="05CB4BA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72" w:type="dxa"/>
          </w:tcPr>
          <w:p w14:paraId="63224BDD" w14:textId="77777777" w:rsidR="00E208B8" w:rsidRPr="00385230" w:rsidRDefault="00E208B8" w:rsidP="00F02F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208B8" w:rsidRPr="00385230" w14:paraId="6170FD52" w14:textId="77777777" w:rsidTr="00164BE6">
        <w:tc>
          <w:tcPr>
            <w:tcW w:w="934" w:type="dxa"/>
          </w:tcPr>
          <w:p w14:paraId="6BB52337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СК10</w:t>
            </w:r>
          </w:p>
        </w:tc>
        <w:tc>
          <w:tcPr>
            <w:tcW w:w="748" w:type="dxa"/>
          </w:tcPr>
          <w:p w14:paraId="1F14E12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7F0F604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48" w:type="dxa"/>
          </w:tcPr>
          <w:p w14:paraId="0BED50F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2A48178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49" w:type="dxa"/>
          </w:tcPr>
          <w:p w14:paraId="2ABB834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76A8814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974610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40BA1F8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0" w:type="dxa"/>
          </w:tcPr>
          <w:p w14:paraId="3F5878C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72" w:type="dxa"/>
          </w:tcPr>
          <w:p w14:paraId="401E320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6B30C07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E14F31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A80529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5230">
        <w:rPr>
          <w:rFonts w:ascii="Times New Roman" w:hAnsi="Times New Roman"/>
          <w:b/>
          <w:sz w:val="28"/>
          <w:szCs w:val="28"/>
          <w:lang w:val="uk-UA"/>
        </w:rPr>
        <w:t>5. Матриця забезпечення програмних результатів навчання (ПРН) відповідними компонентами освітньої програми</w:t>
      </w:r>
    </w:p>
    <w:p w14:paraId="73DAC11F" w14:textId="77777777" w:rsidR="00E208B8" w:rsidRPr="00385230" w:rsidRDefault="00E208B8" w:rsidP="009B349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8783" w:type="dxa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6"/>
        <w:gridCol w:w="753"/>
        <w:gridCol w:w="753"/>
        <w:gridCol w:w="753"/>
        <w:gridCol w:w="754"/>
        <w:gridCol w:w="754"/>
        <w:gridCol w:w="754"/>
        <w:gridCol w:w="754"/>
        <w:gridCol w:w="754"/>
        <w:gridCol w:w="754"/>
        <w:gridCol w:w="924"/>
      </w:tblGrid>
      <w:tr w:rsidR="00E208B8" w:rsidRPr="00385230" w14:paraId="25C485C6" w14:textId="77777777" w:rsidTr="00164BE6">
        <w:tc>
          <w:tcPr>
            <w:tcW w:w="1076" w:type="dxa"/>
          </w:tcPr>
          <w:p w14:paraId="2A2FAA3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1A0CAE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753" w:type="dxa"/>
          </w:tcPr>
          <w:p w14:paraId="1093F29B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753" w:type="dxa"/>
          </w:tcPr>
          <w:p w14:paraId="16CEE81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754" w:type="dxa"/>
          </w:tcPr>
          <w:p w14:paraId="1AABBB0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754" w:type="dxa"/>
          </w:tcPr>
          <w:p w14:paraId="4931C701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754" w:type="dxa"/>
          </w:tcPr>
          <w:p w14:paraId="15AC44F3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754" w:type="dxa"/>
          </w:tcPr>
          <w:p w14:paraId="0CDDD65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754" w:type="dxa"/>
          </w:tcPr>
          <w:p w14:paraId="357402E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754" w:type="dxa"/>
          </w:tcPr>
          <w:p w14:paraId="3E9FF5B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924" w:type="dxa"/>
          </w:tcPr>
          <w:p w14:paraId="19A338B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ОК 10</w:t>
            </w:r>
          </w:p>
        </w:tc>
      </w:tr>
      <w:tr w:rsidR="00E208B8" w:rsidRPr="00385230" w14:paraId="2F677178" w14:textId="77777777" w:rsidTr="00164BE6">
        <w:tc>
          <w:tcPr>
            <w:tcW w:w="1076" w:type="dxa"/>
          </w:tcPr>
          <w:p w14:paraId="7F4CD1F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</w:t>
            </w:r>
          </w:p>
        </w:tc>
        <w:tc>
          <w:tcPr>
            <w:tcW w:w="753" w:type="dxa"/>
          </w:tcPr>
          <w:p w14:paraId="41201D8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3" w:type="dxa"/>
          </w:tcPr>
          <w:p w14:paraId="081925B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3" w:type="dxa"/>
          </w:tcPr>
          <w:p w14:paraId="47C8083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FEFE4B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11255BC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13EB65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DE5E14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7011B9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408B664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3EDFEBD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4A6ED7A7" w14:textId="77777777" w:rsidTr="00164BE6">
        <w:tc>
          <w:tcPr>
            <w:tcW w:w="1076" w:type="dxa"/>
          </w:tcPr>
          <w:p w14:paraId="2E78E4A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2</w:t>
            </w:r>
          </w:p>
        </w:tc>
        <w:tc>
          <w:tcPr>
            <w:tcW w:w="753" w:type="dxa"/>
          </w:tcPr>
          <w:p w14:paraId="6EE9CA1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19FBB1C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67DEC5E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85BF14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A435AD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750129E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48B21C9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73FF052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975632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476A0C8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7C173312" w14:textId="77777777" w:rsidTr="00164BE6">
        <w:tc>
          <w:tcPr>
            <w:tcW w:w="1076" w:type="dxa"/>
          </w:tcPr>
          <w:p w14:paraId="1954083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3</w:t>
            </w:r>
          </w:p>
        </w:tc>
        <w:tc>
          <w:tcPr>
            <w:tcW w:w="753" w:type="dxa"/>
          </w:tcPr>
          <w:p w14:paraId="47CD25E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2434515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621F79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024F68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513B27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FB1D23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43D9C1F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3F43AD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B811BF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431AF43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5B34AC93" w14:textId="77777777" w:rsidTr="00164BE6">
        <w:tc>
          <w:tcPr>
            <w:tcW w:w="1076" w:type="dxa"/>
          </w:tcPr>
          <w:p w14:paraId="210F44F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4 </w:t>
            </w:r>
          </w:p>
        </w:tc>
        <w:tc>
          <w:tcPr>
            <w:tcW w:w="753" w:type="dxa"/>
          </w:tcPr>
          <w:p w14:paraId="61D62C5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7071148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3D2D349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A48667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68EDD1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01C54FC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0991EED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E838EE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80D657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14FA239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74B3E046" w14:textId="77777777" w:rsidTr="00164BE6">
        <w:tc>
          <w:tcPr>
            <w:tcW w:w="1076" w:type="dxa"/>
          </w:tcPr>
          <w:p w14:paraId="0ECD773F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РН 5 </w:t>
            </w:r>
          </w:p>
        </w:tc>
        <w:tc>
          <w:tcPr>
            <w:tcW w:w="753" w:type="dxa"/>
          </w:tcPr>
          <w:p w14:paraId="7B64585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539D109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4B93342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69454D5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2B57FF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27F9F8E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3BCE59C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7658344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0D9D4E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2FCA087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19ADEF5E" w14:textId="77777777" w:rsidTr="00164BE6">
        <w:tc>
          <w:tcPr>
            <w:tcW w:w="1076" w:type="dxa"/>
          </w:tcPr>
          <w:p w14:paraId="33AFC0DC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6</w:t>
            </w:r>
          </w:p>
        </w:tc>
        <w:tc>
          <w:tcPr>
            <w:tcW w:w="753" w:type="dxa"/>
          </w:tcPr>
          <w:p w14:paraId="7886934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5DCC34E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7E173BF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5C63703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DD46B3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921B4D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6D223A0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519B7D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6ADEEF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69B6823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34FD5E5C" w14:textId="77777777" w:rsidTr="00164BE6">
        <w:tc>
          <w:tcPr>
            <w:tcW w:w="1076" w:type="dxa"/>
          </w:tcPr>
          <w:p w14:paraId="40C4A0E5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7</w:t>
            </w:r>
          </w:p>
        </w:tc>
        <w:tc>
          <w:tcPr>
            <w:tcW w:w="753" w:type="dxa"/>
          </w:tcPr>
          <w:p w14:paraId="525D506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60E33A4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83F264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79AC815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9EB5AC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05071CC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7CE6C70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C6DD96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D3AA62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2E05F10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E208B8" w:rsidRPr="00385230" w14:paraId="5CF9A612" w14:textId="77777777" w:rsidTr="00164BE6">
        <w:tc>
          <w:tcPr>
            <w:tcW w:w="1076" w:type="dxa"/>
          </w:tcPr>
          <w:p w14:paraId="7719B2B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8</w:t>
            </w:r>
          </w:p>
        </w:tc>
        <w:tc>
          <w:tcPr>
            <w:tcW w:w="753" w:type="dxa"/>
          </w:tcPr>
          <w:p w14:paraId="2FE9A7F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31DC887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746C14B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7164C33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41A2217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3EAE89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5EA97B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73CB28A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53E3CBC9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650DC98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0CF9BC82" w14:textId="77777777" w:rsidTr="00164BE6">
        <w:tc>
          <w:tcPr>
            <w:tcW w:w="1076" w:type="dxa"/>
          </w:tcPr>
          <w:p w14:paraId="7064F2C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9</w:t>
            </w:r>
          </w:p>
        </w:tc>
        <w:tc>
          <w:tcPr>
            <w:tcW w:w="753" w:type="dxa"/>
          </w:tcPr>
          <w:p w14:paraId="6BC3A2B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4B47786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FE269A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7BFCC10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2A86FA3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17392E5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7B3F28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1D6C425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D39016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6EF6CBE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3C4B1D9F" w14:textId="77777777" w:rsidTr="00164BE6">
        <w:tc>
          <w:tcPr>
            <w:tcW w:w="1076" w:type="dxa"/>
          </w:tcPr>
          <w:p w14:paraId="63C17B4D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10</w:t>
            </w:r>
          </w:p>
        </w:tc>
        <w:tc>
          <w:tcPr>
            <w:tcW w:w="753" w:type="dxa"/>
          </w:tcPr>
          <w:p w14:paraId="10A41C0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2D4175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1D8FC2B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F2EA29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B20EBE7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906BD5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29B2DF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6402C4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36EEC8A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0194960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12176404" w14:textId="77777777" w:rsidTr="00164BE6">
        <w:tc>
          <w:tcPr>
            <w:tcW w:w="1076" w:type="dxa"/>
          </w:tcPr>
          <w:p w14:paraId="28BC2944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11</w:t>
            </w:r>
          </w:p>
        </w:tc>
        <w:tc>
          <w:tcPr>
            <w:tcW w:w="753" w:type="dxa"/>
          </w:tcPr>
          <w:p w14:paraId="5587E61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3" w:type="dxa"/>
          </w:tcPr>
          <w:p w14:paraId="5993497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027621C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8FB07C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2165CBB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943F57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1F2CE5A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187427B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3B2479B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015E19F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30445404" w14:textId="77777777" w:rsidTr="00164BE6">
        <w:tc>
          <w:tcPr>
            <w:tcW w:w="1076" w:type="dxa"/>
          </w:tcPr>
          <w:p w14:paraId="266498EA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12</w:t>
            </w:r>
          </w:p>
        </w:tc>
        <w:tc>
          <w:tcPr>
            <w:tcW w:w="753" w:type="dxa"/>
          </w:tcPr>
          <w:p w14:paraId="7C4B157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67839796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3E5B48C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4F04F59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0C4E1A71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2B591534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38F2F8E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77200EE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23E7EC1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24" w:type="dxa"/>
          </w:tcPr>
          <w:p w14:paraId="1357F45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71F5914E" w14:textId="77777777" w:rsidTr="00164BE6">
        <w:tc>
          <w:tcPr>
            <w:tcW w:w="1076" w:type="dxa"/>
          </w:tcPr>
          <w:p w14:paraId="4857E4B6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13</w:t>
            </w:r>
          </w:p>
        </w:tc>
        <w:tc>
          <w:tcPr>
            <w:tcW w:w="753" w:type="dxa"/>
          </w:tcPr>
          <w:p w14:paraId="6EEDE9F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383680E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1DFAF5D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3FB69C4A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5B96928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3A80487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668EDF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627F37A3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4586468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4B4D5CFF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208B8" w:rsidRPr="00385230" w14:paraId="67716F55" w14:textId="77777777" w:rsidTr="00164BE6">
        <w:tc>
          <w:tcPr>
            <w:tcW w:w="1076" w:type="dxa"/>
          </w:tcPr>
          <w:p w14:paraId="74D44209" w14:textId="77777777" w:rsidR="00E208B8" w:rsidRPr="00385230" w:rsidRDefault="00E208B8" w:rsidP="00F02F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sz w:val="28"/>
                <w:szCs w:val="28"/>
                <w:lang w:val="uk-UA"/>
              </w:rPr>
              <w:t>РН 14</w:t>
            </w:r>
          </w:p>
        </w:tc>
        <w:tc>
          <w:tcPr>
            <w:tcW w:w="753" w:type="dxa"/>
          </w:tcPr>
          <w:p w14:paraId="0DF6584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3EA5126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3" w:type="dxa"/>
          </w:tcPr>
          <w:p w14:paraId="5DC0C4C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4748DBD5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1264B4D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4523A968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0426CBDC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54" w:type="dxa"/>
          </w:tcPr>
          <w:p w14:paraId="5F675890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54" w:type="dxa"/>
          </w:tcPr>
          <w:p w14:paraId="1ABD7B82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924" w:type="dxa"/>
          </w:tcPr>
          <w:p w14:paraId="7237F2FB" w14:textId="77777777" w:rsidR="00E208B8" w:rsidRPr="00385230" w:rsidRDefault="00E208B8" w:rsidP="00F02F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852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+</w:t>
            </w:r>
          </w:p>
        </w:tc>
      </w:tr>
    </w:tbl>
    <w:p w14:paraId="05C8FC4E" w14:textId="77777777" w:rsidR="00E208B8" w:rsidRPr="00385230" w:rsidRDefault="00E208B8" w:rsidP="009B3495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A83E972" w14:textId="77777777" w:rsidR="00E208B8" w:rsidRPr="00385230" w:rsidRDefault="00E208B8" w:rsidP="009B3495">
      <w:pPr>
        <w:rPr>
          <w:rFonts w:ascii="Times New Roman" w:hAnsi="Times New Roman"/>
          <w:b/>
          <w:sz w:val="28"/>
          <w:szCs w:val="28"/>
          <w:lang w:val="uk-UA"/>
        </w:rPr>
        <w:sectPr w:rsidR="00E208B8" w:rsidRPr="00385230" w:rsidSect="00F02FC9">
          <w:pgSz w:w="16838" w:h="11906" w:orient="landscape"/>
          <w:pgMar w:top="1134" w:right="851" w:bottom="1134" w:left="1644" w:header="709" w:footer="709" w:gutter="0"/>
          <w:cols w:space="708"/>
          <w:docGrid w:linePitch="360"/>
        </w:sectPr>
      </w:pPr>
    </w:p>
    <w:p w14:paraId="019F7B3B" w14:textId="77777777" w:rsidR="00E208B8" w:rsidRPr="00385230" w:rsidRDefault="00E208B8" w:rsidP="009B34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134675C" w14:textId="5D6ACB7A" w:rsidR="00E208B8" w:rsidRPr="00385230" w:rsidRDefault="00D532A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pict w14:anchorId="55F77EF7">
          <v:shape id="_x0000_i1026" type="#_x0000_t75" style="width:470.25pt;height:644.25pt">
            <v:imagedata r:id="rId9" o:title=""/>
          </v:shape>
        </w:pict>
      </w:r>
    </w:p>
    <w:sectPr w:rsidR="00E208B8" w:rsidRPr="00385230" w:rsidSect="00F02FC9">
      <w:pgSz w:w="11906" w:h="16838"/>
      <w:pgMar w:top="1134" w:right="851" w:bottom="113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A31E" w14:textId="77777777" w:rsidR="002E0876" w:rsidRDefault="002E0876" w:rsidP="00FF086A">
      <w:pPr>
        <w:spacing w:after="0" w:line="240" w:lineRule="auto"/>
      </w:pPr>
      <w:r>
        <w:separator/>
      </w:r>
    </w:p>
  </w:endnote>
  <w:endnote w:type="continuationSeparator" w:id="0">
    <w:p w14:paraId="264CD4E5" w14:textId="77777777" w:rsidR="002E0876" w:rsidRDefault="002E0876" w:rsidP="00FF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A0D6" w14:textId="77777777" w:rsidR="002E0876" w:rsidRDefault="002E0876" w:rsidP="00FF086A">
      <w:pPr>
        <w:spacing w:after="0" w:line="240" w:lineRule="auto"/>
      </w:pPr>
      <w:r>
        <w:separator/>
      </w:r>
    </w:p>
  </w:footnote>
  <w:footnote w:type="continuationSeparator" w:id="0">
    <w:p w14:paraId="3A974A0C" w14:textId="77777777" w:rsidR="002E0876" w:rsidRDefault="002E0876" w:rsidP="00FF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E704D3"/>
    <w:multiLevelType w:val="multilevel"/>
    <w:tmpl w:val="420297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5B2A2B69"/>
    <w:multiLevelType w:val="hybridMultilevel"/>
    <w:tmpl w:val="EDECF754"/>
    <w:lvl w:ilvl="0" w:tplc="0CE4D62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930ED"/>
    <w:multiLevelType w:val="hybridMultilevel"/>
    <w:tmpl w:val="84808BA6"/>
    <w:lvl w:ilvl="0" w:tplc="2EAABA5A">
      <w:start w:val="2340"/>
      <w:numFmt w:val="decimal"/>
      <w:lvlText w:val="%1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151D"/>
    <w:rsid w:val="000B65B3"/>
    <w:rsid w:val="000C7F5C"/>
    <w:rsid w:val="000F4F6E"/>
    <w:rsid w:val="0010575B"/>
    <w:rsid w:val="00112F3C"/>
    <w:rsid w:val="00132759"/>
    <w:rsid w:val="00156AF7"/>
    <w:rsid w:val="00164BE6"/>
    <w:rsid w:val="001725D4"/>
    <w:rsid w:val="001773CA"/>
    <w:rsid w:val="001A21EF"/>
    <w:rsid w:val="001D6099"/>
    <w:rsid w:val="00217E6A"/>
    <w:rsid w:val="00223BB5"/>
    <w:rsid w:val="002274FB"/>
    <w:rsid w:val="00264AAC"/>
    <w:rsid w:val="00291024"/>
    <w:rsid w:val="002A78A2"/>
    <w:rsid w:val="002D1201"/>
    <w:rsid w:val="002D1EA9"/>
    <w:rsid w:val="002E0876"/>
    <w:rsid w:val="002E7EF2"/>
    <w:rsid w:val="003258E0"/>
    <w:rsid w:val="003629D2"/>
    <w:rsid w:val="00374C8C"/>
    <w:rsid w:val="00385230"/>
    <w:rsid w:val="003A5A26"/>
    <w:rsid w:val="003A691A"/>
    <w:rsid w:val="003B1F57"/>
    <w:rsid w:val="003B7444"/>
    <w:rsid w:val="003C3A7D"/>
    <w:rsid w:val="003F755F"/>
    <w:rsid w:val="00401DE1"/>
    <w:rsid w:val="00430E1F"/>
    <w:rsid w:val="004342E4"/>
    <w:rsid w:val="0045151D"/>
    <w:rsid w:val="004929DF"/>
    <w:rsid w:val="004C0531"/>
    <w:rsid w:val="004C4364"/>
    <w:rsid w:val="004D2527"/>
    <w:rsid w:val="005031BF"/>
    <w:rsid w:val="00512BDD"/>
    <w:rsid w:val="0051624B"/>
    <w:rsid w:val="00536A6E"/>
    <w:rsid w:val="00542B1D"/>
    <w:rsid w:val="00557ED5"/>
    <w:rsid w:val="00581ECE"/>
    <w:rsid w:val="005927EB"/>
    <w:rsid w:val="005B518B"/>
    <w:rsid w:val="005E1CB4"/>
    <w:rsid w:val="005E756E"/>
    <w:rsid w:val="005F083D"/>
    <w:rsid w:val="00620921"/>
    <w:rsid w:val="00622A4E"/>
    <w:rsid w:val="0063523E"/>
    <w:rsid w:val="0065048A"/>
    <w:rsid w:val="0066143A"/>
    <w:rsid w:val="00661746"/>
    <w:rsid w:val="00663AA5"/>
    <w:rsid w:val="00663E31"/>
    <w:rsid w:val="00686E77"/>
    <w:rsid w:val="006C3659"/>
    <w:rsid w:val="006D5582"/>
    <w:rsid w:val="00762F7F"/>
    <w:rsid w:val="0078346D"/>
    <w:rsid w:val="00784FC3"/>
    <w:rsid w:val="007A3A03"/>
    <w:rsid w:val="007B415E"/>
    <w:rsid w:val="007D2DCD"/>
    <w:rsid w:val="007F7632"/>
    <w:rsid w:val="00806616"/>
    <w:rsid w:val="00840B84"/>
    <w:rsid w:val="00845486"/>
    <w:rsid w:val="008645FF"/>
    <w:rsid w:val="0089791E"/>
    <w:rsid w:val="008D4625"/>
    <w:rsid w:val="009315C1"/>
    <w:rsid w:val="00954BB6"/>
    <w:rsid w:val="00963814"/>
    <w:rsid w:val="00967908"/>
    <w:rsid w:val="00977760"/>
    <w:rsid w:val="0099560B"/>
    <w:rsid w:val="009A0D70"/>
    <w:rsid w:val="009A6CAC"/>
    <w:rsid w:val="009B3495"/>
    <w:rsid w:val="009C687C"/>
    <w:rsid w:val="009F0763"/>
    <w:rsid w:val="009F6EA2"/>
    <w:rsid w:val="00A42D4D"/>
    <w:rsid w:val="00A44806"/>
    <w:rsid w:val="00A6221A"/>
    <w:rsid w:val="00A77AA0"/>
    <w:rsid w:val="00A845D4"/>
    <w:rsid w:val="00A9706A"/>
    <w:rsid w:val="00AD65AB"/>
    <w:rsid w:val="00B03782"/>
    <w:rsid w:val="00B256B1"/>
    <w:rsid w:val="00B665B4"/>
    <w:rsid w:val="00B73FA1"/>
    <w:rsid w:val="00BA4F52"/>
    <w:rsid w:val="00BF16D8"/>
    <w:rsid w:val="00BF67D8"/>
    <w:rsid w:val="00C008C1"/>
    <w:rsid w:val="00C13252"/>
    <w:rsid w:val="00C23F3F"/>
    <w:rsid w:val="00C46E41"/>
    <w:rsid w:val="00C50E2E"/>
    <w:rsid w:val="00C55E78"/>
    <w:rsid w:val="00C85B50"/>
    <w:rsid w:val="00CE5A3F"/>
    <w:rsid w:val="00CF62AC"/>
    <w:rsid w:val="00D2162A"/>
    <w:rsid w:val="00D35237"/>
    <w:rsid w:val="00D4460F"/>
    <w:rsid w:val="00D532A0"/>
    <w:rsid w:val="00D65C27"/>
    <w:rsid w:val="00D72CD4"/>
    <w:rsid w:val="00D96751"/>
    <w:rsid w:val="00DB6637"/>
    <w:rsid w:val="00DD2259"/>
    <w:rsid w:val="00DF74BB"/>
    <w:rsid w:val="00E07B68"/>
    <w:rsid w:val="00E208B8"/>
    <w:rsid w:val="00E57EE9"/>
    <w:rsid w:val="00E60A86"/>
    <w:rsid w:val="00E75320"/>
    <w:rsid w:val="00EA3D8B"/>
    <w:rsid w:val="00EB6EC1"/>
    <w:rsid w:val="00F02FC9"/>
    <w:rsid w:val="00F32727"/>
    <w:rsid w:val="00F46851"/>
    <w:rsid w:val="00F61C54"/>
    <w:rsid w:val="00FB3758"/>
    <w:rsid w:val="00FC5677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123"/>
    <o:shapelayout v:ext="edit">
      <o:idmap v:ext="edit" data="1"/>
      <o:rules v:ext="edit">
        <o:r id="V:Rule1" type="connector" idref="#_x0000_s1113"/>
        <o:r id="V:Rule2" type="connector" idref="#_x0000_s1108"/>
        <o:r id="V:Rule3" type="connector" idref="#_x0000_s1096"/>
        <o:r id="V:Rule4" type="connector" idref="#_x0000_s1114"/>
        <o:r id="V:Rule5" type="connector" idref="#_x0000_s1110"/>
        <o:r id="V:Rule6" type="connector" idref="#_x0000_s1111"/>
        <o:r id="V:Rule7" type="connector" idref="#_x0000_s1098"/>
        <o:r id="V:Rule8" type="connector" idref="#_x0000_s1117"/>
        <o:r id="V:Rule9" type="connector" idref="#_x0000_s1118"/>
        <o:r id="V:Rule10" type="connector" idref="#_x0000_s1082"/>
        <o:r id="V:Rule11" type="connector" idref="#_x0000_s1115"/>
        <o:r id="V:Rule12" type="connector" idref="#_x0000_s1043"/>
        <o:r id="V:Rule13" type="connector" idref="#_x0000_s1073"/>
        <o:r id="V:Rule14" type="connector" idref="#_x0000_s1105"/>
        <o:r id="V:Rule15" type="connector" idref="#_x0000_s1116"/>
        <o:r id="V:Rule16" type="connector" idref="#_x0000_s1107"/>
        <o:r id="V:Rule17" type="connector" idref="#_x0000_s1122"/>
        <o:r id="V:Rule18" type="connector" idref="#_x0000_s1112"/>
        <o:r id="V:Rule19" type="connector" idref="#_x0000_s1119"/>
        <o:r id="V:Rule20" type="connector" idref="#_x0000_s1106"/>
        <o:r id="V:Rule21" type="connector" idref="#_x0000_s1109"/>
        <o:r id="V:Rule22" type="connector" idref="#_x0000_s1094"/>
      </o:rules>
    </o:shapelayout>
  </w:shapeDefaults>
  <w:decimalSymbol w:val=","/>
  <w:listSeparator w:val=";"/>
  <w14:docId w14:val="2643997E"/>
  <w15:docId w15:val="{9D5777B7-C2A4-4525-AF1F-BBC0B773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495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link w:val="20"/>
    <w:uiPriority w:val="99"/>
    <w:qFormat/>
    <w:rsid w:val="009B349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B3495"/>
    <w:rPr>
      <w:rFonts w:ascii="Times New Roman" w:hAnsi="Times New Roman"/>
      <w:b/>
      <w:sz w:val="36"/>
      <w:lang w:eastAsia="ru-RU"/>
    </w:rPr>
  </w:style>
  <w:style w:type="table" w:styleId="a3">
    <w:name w:val="Table Grid"/>
    <w:basedOn w:val="a1"/>
    <w:uiPriority w:val="99"/>
    <w:rsid w:val="009B34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9B3495"/>
    <w:pPr>
      <w:ind w:left="720"/>
      <w:contextualSpacing/>
    </w:pPr>
  </w:style>
  <w:style w:type="paragraph" w:customStyle="1" w:styleId="Default">
    <w:name w:val="Default"/>
    <w:uiPriority w:val="99"/>
    <w:rsid w:val="009B34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5">
    <w:name w:val="header"/>
    <w:basedOn w:val="a"/>
    <w:link w:val="a6"/>
    <w:uiPriority w:val="99"/>
    <w:rsid w:val="009B349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9B3495"/>
    <w:rPr>
      <w:rFonts w:ascii="Calibri" w:hAnsi="Calibri"/>
    </w:rPr>
  </w:style>
  <w:style w:type="paragraph" w:styleId="a7">
    <w:name w:val="footer"/>
    <w:basedOn w:val="a"/>
    <w:link w:val="a8"/>
    <w:uiPriority w:val="99"/>
    <w:rsid w:val="009B349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locked/>
    <w:rsid w:val="009B3495"/>
    <w:rPr>
      <w:rFonts w:ascii="Calibri" w:hAnsi="Calibri"/>
    </w:rPr>
  </w:style>
  <w:style w:type="character" w:styleId="a9">
    <w:name w:val="Hyperlink"/>
    <w:uiPriority w:val="99"/>
    <w:rsid w:val="009B3495"/>
    <w:rPr>
      <w:rFonts w:cs="Times New Roman"/>
      <w:color w:val="0000FF"/>
      <w:u w:val="single"/>
    </w:rPr>
  </w:style>
  <w:style w:type="character" w:customStyle="1" w:styleId="aa">
    <w:name w:val="Основной текст_"/>
    <w:link w:val="21"/>
    <w:uiPriority w:val="99"/>
    <w:locked/>
    <w:rsid w:val="009B3495"/>
    <w:rPr>
      <w:b/>
      <w:sz w:val="26"/>
      <w:shd w:val="clear" w:color="auto" w:fill="FFFFFF"/>
    </w:rPr>
  </w:style>
  <w:style w:type="paragraph" w:customStyle="1" w:styleId="21">
    <w:name w:val="Основной текст2"/>
    <w:basedOn w:val="a"/>
    <w:link w:val="aa"/>
    <w:uiPriority w:val="99"/>
    <w:rsid w:val="009B3495"/>
    <w:pPr>
      <w:widowControl w:val="0"/>
      <w:shd w:val="clear" w:color="auto" w:fill="FFFFFF"/>
      <w:spacing w:before="1860" w:after="1020" w:line="240" w:lineRule="atLeast"/>
      <w:ind w:hanging="1300"/>
      <w:jc w:val="right"/>
    </w:pPr>
    <w:rPr>
      <w:b/>
      <w:sz w:val="26"/>
      <w:szCs w:val="20"/>
      <w:lang w:eastAsia="ru-RU"/>
    </w:rPr>
  </w:style>
  <w:style w:type="character" w:customStyle="1" w:styleId="11">
    <w:name w:val="Основной текст + 11"/>
    <w:aliases w:val="5 pt"/>
    <w:uiPriority w:val="99"/>
    <w:rsid w:val="009B3495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uk-UA"/>
    </w:rPr>
  </w:style>
  <w:style w:type="paragraph" w:styleId="ab">
    <w:name w:val="Body Text"/>
    <w:basedOn w:val="a"/>
    <w:link w:val="ac"/>
    <w:uiPriority w:val="99"/>
    <w:semiHidden/>
    <w:rsid w:val="009B349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uk-UA"/>
    </w:rPr>
  </w:style>
  <w:style w:type="character" w:customStyle="1" w:styleId="ac">
    <w:name w:val="Основной текст Знак"/>
    <w:link w:val="ab"/>
    <w:uiPriority w:val="99"/>
    <w:semiHidden/>
    <w:locked/>
    <w:rsid w:val="009B3495"/>
    <w:rPr>
      <w:rFonts w:ascii="Times New Roman" w:hAnsi="Times New Roman"/>
      <w:sz w:val="28"/>
      <w:lang w:val="uk-UA" w:eastAsia="uk-UA"/>
    </w:rPr>
  </w:style>
  <w:style w:type="paragraph" w:customStyle="1" w:styleId="Heading11">
    <w:name w:val="Heading 11"/>
    <w:basedOn w:val="a"/>
    <w:uiPriority w:val="99"/>
    <w:rsid w:val="009B3495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paragraph" w:customStyle="1" w:styleId="22">
    <w:name w:val="Абзац списка2"/>
    <w:basedOn w:val="a"/>
    <w:uiPriority w:val="99"/>
    <w:rsid w:val="003B7444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B65B3"/>
    <w:pPr>
      <w:ind w:left="720"/>
      <w:contextualSpacing/>
    </w:pPr>
  </w:style>
  <w:style w:type="paragraph" w:customStyle="1" w:styleId="Normalmy">
    <w:name w:val="Обычный.Обычный.Normal_my"/>
    <w:uiPriority w:val="99"/>
    <w:rsid w:val="000B65B3"/>
    <w:pPr>
      <w:widowControl w:val="0"/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/>
      <w:sz w:val="28"/>
      <w:lang w:val="hr-HR" w:eastAsia="ru-RU"/>
    </w:rPr>
  </w:style>
  <w:style w:type="paragraph" w:customStyle="1" w:styleId="ad">
    <w:name w:val="обычный"/>
    <w:basedOn w:val="a"/>
    <w:uiPriority w:val="99"/>
    <w:rsid w:val="00D2162A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10">
    <w:name w:val="Обычный1"/>
    <w:uiPriority w:val="99"/>
    <w:rsid w:val="00A9706A"/>
    <w:pPr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FollowedHyperlink"/>
    <w:uiPriority w:val="99"/>
    <w:semiHidden/>
    <w:rsid w:val="00A9706A"/>
    <w:rPr>
      <w:rFonts w:cs="Times New Roman"/>
      <w:color w:val="954F72"/>
      <w:u w:val="single"/>
    </w:rPr>
  </w:style>
  <w:style w:type="character" w:customStyle="1" w:styleId="fontstyle01">
    <w:name w:val="fontstyle01"/>
    <w:uiPriority w:val="99"/>
    <w:rsid w:val="00A9706A"/>
    <w:rPr>
      <w:rFonts w:ascii="TimesNewRomanPSMT" w:hAnsi="TimesNewRomanPSMT"/>
      <w:color w:val="000000"/>
      <w:sz w:val="24"/>
    </w:rPr>
  </w:style>
  <w:style w:type="paragraph" w:customStyle="1" w:styleId="msonormal0">
    <w:name w:val="msonormal"/>
    <w:basedOn w:val="a"/>
    <w:uiPriority w:val="99"/>
    <w:rsid w:val="00A970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4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.aspx?lang=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14584</Words>
  <Characters>8314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Соловей Александра Сергеевна</cp:lastModifiedBy>
  <cp:revision>39</cp:revision>
  <cp:lastPrinted>2021-05-21T13:47:00Z</cp:lastPrinted>
  <dcterms:created xsi:type="dcterms:W3CDTF">2021-05-16T06:46:00Z</dcterms:created>
  <dcterms:modified xsi:type="dcterms:W3CDTF">2021-07-01T13:14:00Z</dcterms:modified>
</cp:coreProperties>
</file>